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0F25E5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  <w:r w:rsidRPr="0038041D">
        <w:rPr>
          <w:rFonts w:ascii="TH SarabunIT๙" w:hAnsi="TH SarabunIT๙" w:cs="TH SarabunIT๙"/>
          <w:noProof/>
        </w:rPr>
        <w:drawing>
          <wp:inline distT="0" distB="0" distL="0" distR="0">
            <wp:extent cx="4085617" cy="2208178"/>
            <wp:effectExtent l="0" t="0" r="0" b="0"/>
            <wp:docPr id="5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3" cy="22085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70179F" w:rsidRDefault="00173BFF" w:rsidP="00173B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3BFF" w:rsidRPr="0070179F" w:rsidRDefault="00173BFF" w:rsidP="00173B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กำหนด</w:t>
      </w: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มาตรฐาน</w:t>
      </w:r>
    </w:p>
    <w:p w:rsidR="00173BFF" w:rsidRPr="0070179F" w:rsidRDefault="00173BFF" w:rsidP="00173B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การปฏิบัติงานตามภารกิจหลัก</w:t>
      </w:r>
    </w:p>
    <w:p w:rsidR="00173BFF" w:rsidRPr="0070179F" w:rsidRDefault="00173BFF" w:rsidP="00173BF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70179F" w:rsidRDefault="00173BFF" w:rsidP="00173BFF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AC0FBD">
        <w:rPr>
          <w:rFonts w:ascii="TH SarabunIT๙" w:hAnsi="TH SarabunIT๙" w:cs="TH SarabunIT๙" w:hint="cs"/>
          <w:b/>
          <w:bCs/>
          <w:sz w:val="72"/>
          <w:szCs w:val="72"/>
          <w:cs/>
        </w:rPr>
        <w:t>บางปลา</w:t>
      </w:r>
    </w:p>
    <w:p w:rsidR="00173BFF" w:rsidRDefault="00173BFF" w:rsidP="00173BFF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r w:rsidR="00AC0FBD">
        <w:rPr>
          <w:rFonts w:ascii="TH SarabunIT๙" w:hAnsi="TH SarabunIT๙" w:cs="TH SarabunIT๙" w:hint="cs"/>
          <w:b/>
          <w:bCs/>
          <w:sz w:val="72"/>
          <w:szCs w:val="72"/>
          <w:cs/>
        </w:rPr>
        <w:t>บางเลน</w:t>
      </w:r>
      <w:r w:rsidRPr="0070179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จังหวัดนคร</w:t>
      </w:r>
      <w:r w:rsidR="00AC0FBD">
        <w:rPr>
          <w:rFonts w:ascii="TH SarabunIT๙" w:hAnsi="TH SarabunIT๙" w:cs="TH SarabunIT๙" w:hint="cs"/>
          <w:b/>
          <w:bCs/>
          <w:sz w:val="72"/>
          <w:szCs w:val="72"/>
          <w:cs/>
        </w:rPr>
        <w:t>ปฐม</w:t>
      </w:r>
    </w:p>
    <w:p w:rsidR="00666E23" w:rsidRDefault="00666E23" w:rsidP="00173BFF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</w:p>
    <w:p w:rsidR="00666E23" w:rsidRDefault="00666E23" w:rsidP="00173BFF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</w:p>
    <w:p w:rsidR="00EB6960" w:rsidRPr="0070179F" w:rsidRDefault="00EB6960" w:rsidP="00173BFF">
      <w:pPr>
        <w:jc w:val="right"/>
        <w:rPr>
          <w:rFonts w:ascii="TH SarabunIT๙" w:hAnsi="TH SarabunIT๙" w:cs="TH SarabunIT๙"/>
          <w:b/>
          <w:bCs/>
          <w:sz w:val="72"/>
          <w:szCs w:val="7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Pr="004D4D60" w:rsidRDefault="00173BFF" w:rsidP="00173BFF">
      <w:pPr>
        <w:jc w:val="center"/>
        <w:rPr>
          <w:rFonts w:ascii="TH SarabunIT๙" w:hAnsi="TH SarabunIT๙" w:cs="TH SarabunIT๙"/>
          <w:sz w:val="40"/>
          <w:szCs w:val="40"/>
        </w:rPr>
      </w:pPr>
      <w:r w:rsidRPr="004D4D60">
        <w:rPr>
          <w:rFonts w:ascii="TH SarabunIT๙" w:hAnsi="TH SarabunIT๙" w:cs="TH SarabunIT๙" w:hint="cs"/>
          <w:sz w:val="40"/>
          <w:szCs w:val="40"/>
          <w:cs/>
        </w:rPr>
        <w:t>คำนำ</w:t>
      </w: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AC0FB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คู่มือกำหนดมาตรฐานการปฏิบัติงานตามภารกิจหลักขององค์การบริหารส่วนตำบล</w:t>
      </w:r>
      <w:r w:rsidR="00AC0FBD">
        <w:rPr>
          <w:rFonts w:ascii="TH SarabunIT๙" w:hAnsi="TH SarabunIT๙" w:cs="TH SarabunIT๙" w:hint="cs"/>
          <w:sz w:val="32"/>
          <w:szCs w:val="32"/>
          <w:cs/>
        </w:rPr>
        <w:t>บางปลา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  เป็นส่วนหนึ่งของการพัฒนาคุณภาพการบริหารจัดการ  เพื่อใช้เป็นเครื่องมือในการปฏิบัติงาน  โดยมีการจัดทำรายละเอียดในการปฏิบัติงานของสำนักงานปลัด  กองคลัง  กองช่างในองค์การบริหารส่วนตำบล</w:t>
      </w:r>
      <w:r w:rsidR="00AC0FBD">
        <w:rPr>
          <w:rFonts w:ascii="TH SarabunIT๙" w:hAnsi="TH SarabunIT๙" w:cs="TH SarabunIT๙" w:hint="cs"/>
          <w:sz w:val="32"/>
          <w:szCs w:val="32"/>
          <w:cs/>
        </w:rPr>
        <w:t>บางปลา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อย่างเป็นระบบครบถ้วน  แสดงให้เห็นถึงขั้นตอนในการปฏิบัติงาน  รายละเอียดงาน  รายละเอียดเอกสารประกอบกรณีประชาชนผู้มารับบริการจะเข้ามาติดต่อราชการ    เพื่อกำหนดเป็นมาตรฐานในการปฏิบัติงานให้บรรลุตามข้อกำหนดที่สำคัญและสามารถสนองตอบความต้องการของผู้รับบริการและผู้มีส่วนได้ส่วนเสีย  ตลอดจนเพื่อความโปร่งใสและความเป็นธรรมในการปฏิบัติงานชองเจ้าหน้าที่ผู้รับผิดชอบ</w:t>
      </w: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3BFF" w:rsidRPr="000F25E5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D6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173BFF" w:rsidRDefault="00173BFF" w:rsidP="00173B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BFF" w:rsidRDefault="00173BFF" w:rsidP="00173B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3BFF" w:rsidRDefault="00173BFF" w:rsidP="00173B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73BFF" w:rsidRDefault="00173BFF" w:rsidP="00173BF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บทนำ................................................................................................................................              1</w:t>
      </w:r>
    </w:p>
    <w:p w:rsidR="00173BFF" w:rsidRDefault="00173BFF" w:rsidP="00173BF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สภาพทั่วไปและข้อมูลพื้นฐานที่สำคัญของตำบล...............................................................             </w:t>
      </w:r>
      <w:r w:rsidR="00FC4E20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73BFF" w:rsidRDefault="00173BFF" w:rsidP="00173B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การปฏิบัติงานตามภารกิจหลัก..........................................................................................            1</w:t>
      </w:r>
      <w:r w:rsidR="00FC4E2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173BFF">
      <w:pPr>
        <w:rPr>
          <w:rFonts w:ascii="TH SarabunIT๙" w:hAnsi="TH SarabunIT๙" w:cs="TH SarabunIT๙"/>
          <w:sz w:val="32"/>
          <w:szCs w:val="32"/>
        </w:rPr>
      </w:pPr>
    </w:p>
    <w:p w:rsidR="00AC0FBD" w:rsidRPr="004D4D60" w:rsidRDefault="00AC0FBD" w:rsidP="00173BFF">
      <w:pPr>
        <w:rPr>
          <w:rFonts w:ascii="TH SarabunIT๙" w:hAnsi="TH SarabunIT๙" w:cs="TH SarabunIT๙"/>
          <w:sz w:val="32"/>
          <w:szCs w:val="32"/>
          <w:cs/>
        </w:rPr>
      </w:pPr>
    </w:p>
    <w:p w:rsidR="00173BFF" w:rsidRDefault="00173BFF" w:rsidP="005B356B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12845" w:rsidRPr="005B356B" w:rsidRDefault="00AE1635" w:rsidP="005B356B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</w:t>
      </w:r>
      <w:r w:rsidRPr="005B356B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5B356B">
        <w:rPr>
          <w:rFonts w:ascii="TH SarabunIT๙" w:hAnsi="TH SarabunIT๙" w:cs="TH SarabunIT๙"/>
          <w:b/>
          <w:bCs/>
          <w:sz w:val="36"/>
          <w:szCs w:val="36"/>
        </w:rPr>
        <w:cr/>
      </w:r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>บท</w:t>
      </w:r>
      <w:proofErr w:type="spellStart"/>
      <w:r w:rsidRPr="005B356B">
        <w:rPr>
          <w:rFonts w:ascii="TH SarabunIT๙" w:hAnsi="TH SarabunIT๙" w:cs="TH SarabunIT๙"/>
          <w:b/>
          <w:bCs/>
          <w:sz w:val="36"/>
          <w:szCs w:val="36"/>
          <w:cs/>
        </w:rPr>
        <w:t>นํา</w:t>
      </w:r>
      <w:proofErr w:type="spellEnd"/>
      <w:r w:rsidRPr="005B356B">
        <w:rPr>
          <w:rFonts w:ascii="TH SarabunIT๙" w:hAnsi="TH SarabunIT๙" w:cs="TH SarabunIT๙"/>
          <w:b/>
          <w:bCs/>
          <w:sz w:val="36"/>
          <w:szCs w:val="36"/>
        </w:rPr>
        <w:cr/>
      </w:r>
    </w:p>
    <w:p w:rsid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B35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 </w:t>
      </w:r>
      <w:r w:rsidRPr="005B356B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จากบทบัญญัติแห่งพระราชบัญญัติสภา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</w:t>
      </w:r>
      <w:r w:rsidR="00212845">
        <w:rPr>
          <w:rFonts w:ascii="TH SarabunIT๙" w:hAnsi="TH SarabunIT๙" w:cs="TH SarabunIT๙" w:hint="cs"/>
          <w:sz w:val="32"/>
          <w:szCs w:val="32"/>
          <w:cs/>
        </w:rPr>
        <w:t>ฉ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บับที่ </w:t>
      </w:r>
      <w:r w:rsidRPr="00212845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2552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ส่วนที่ </w:t>
      </w:r>
      <w:r w:rsidRPr="00212845">
        <w:rPr>
          <w:rFonts w:ascii="TH SarabunIT๙" w:hAnsi="TH SarabunIT๙" w:cs="TH SarabunIT๙"/>
          <w:sz w:val="32"/>
          <w:szCs w:val="32"/>
        </w:rPr>
        <w:t>3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212845">
        <w:rPr>
          <w:rFonts w:ascii="TH SarabunIT๙" w:hAnsi="TH SarabunIT๙" w:cs="TH SarabunIT๙"/>
          <w:sz w:val="32"/>
          <w:szCs w:val="32"/>
        </w:rPr>
        <w:t>66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</w:t>
      </w:r>
      <w:r w:rsidR="00212845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212845">
        <w:rPr>
          <w:rFonts w:ascii="TH SarabunIT๙" w:hAnsi="TH SarabunIT๙" w:cs="TH SarabunIT๙"/>
          <w:sz w:val="32"/>
          <w:szCs w:val="32"/>
          <w:cs/>
        </w:rPr>
        <w:t>บลมี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ทั้งในด้านเศรษฐกิจ สังคม และวัฒนธรรม และมาตรา </w:t>
      </w:r>
      <w:r w:rsidRPr="00212845">
        <w:rPr>
          <w:rFonts w:ascii="TH SarabunIT๙" w:hAnsi="TH SarabunIT๙" w:cs="TH SarabunIT๙"/>
          <w:sz w:val="32"/>
          <w:szCs w:val="32"/>
        </w:rPr>
        <w:t>67</w:t>
      </w:r>
      <w:r w:rsidR="00212845">
        <w:rPr>
          <w:rFonts w:ascii="TH SarabunIT๙" w:hAnsi="TH SarabunIT๙" w:cs="TH SarabunIT๙"/>
          <w:sz w:val="32"/>
          <w:szCs w:val="32"/>
          <w:cs/>
        </w:rPr>
        <w:t xml:space="preserve"> ภายใต้บังคั</w:t>
      </w:r>
      <w:r w:rsidR="00212845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212845">
        <w:rPr>
          <w:rFonts w:ascii="TH SarabunIT๙" w:hAnsi="TH SarabunIT๙" w:cs="TH SarabunIT๙"/>
          <w:sz w:val="32"/>
          <w:szCs w:val="32"/>
          <w:cs/>
        </w:rPr>
        <w:t>แห่งกฎหมาย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จัดให้มี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</w:t>
      </w:r>
      <w:r w:rsidR="00E3295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และทางบก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</w:t>
      </w:r>
      <w:r w:rsidR="00E32955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 และที่สาธารณะ รวมทั้ง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 เยาวชน ผู้สูงอายุ และผู้พิการ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7.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คุ้มครองดูแล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8.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ภูมิปัญหาท้องถิ่นและวัฒนธรรมอันดีของท้องถิ่น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ปฏิบัติหน้าที่อื่นตามที่ราชการมอบหมาย </w:t>
      </w:r>
    </w:p>
    <w:p w:rsidR="00212845" w:rsidRDefault="00AE1635" w:rsidP="0021284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โดยจัดสรรงบประมาณ หรือบุคลากรให้ตามความ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และสมควรตามบทบาทภารกิจของ</w:t>
      </w:r>
    </w:p>
    <w:p w:rsidR="00411132" w:rsidRDefault="00AE1635" w:rsidP="00411132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ส่วนท้องถิ่นตามกฎหมายรัฐธรรมนูญแห่งราชอาณาจักรไทย พ.ศ.</w:t>
      </w:r>
      <w:r w:rsidR="00E32955">
        <w:rPr>
          <w:rFonts w:ascii="TH SarabunIT๙" w:hAnsi="TH SarabunIT๙" w:cs="TH SarabunIT๙"/>
          <w:sz w:val="32"/>
          <w:szCs w:val="32"/>
        </w:rPr>
        <w:t xml:space="preserve">2550  </w:t>
      </w:r>
      <w:r w:rsidR="00E32955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212845">
        <w:rPr>
          <w:rFonts w:ascii="TH SarabunIT๙" w:hAnsi="TH SarabunIT๙" w:cs="TH SarabunIT๙"/>
          <w:sz w:val="32"/>
          <w:szCs w:val="32"/>
          <w:cs/>
        </w:rPr>
        <w:t>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แก้ไขเพิ่มเติมถึงฉบับที่ </w:t>
      </w:r>
      <w:r w:rsidRPr="00212845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E32955">
        <w:rPr>
          <w:rFonts w:ascii="TH SarabunIT๙" w:hAnsi="TH SarabunIT๙" w:cs="TH SarabunIT๙"/>
          <w:sz w:val="32"/>
          <w:szCs w:val="32"/>
        </w:rPr>
        <w:t xml:space="preserve">2552   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ให้องค์กรปกครองส่วนท้องถิ่น พ.ศ. </w:t>
      </w:r>
      <w:r w:rsidRPr="00212845">
        <w:rPr>
          <w:rFonts w:ascii="TH SarabunIT๙" w:hAnsi="TH SarabunIT๙" w:cs="TH SarabunIT๙"/>
          <w:sz w:val="32"/>
          <w:szCs w:val="32"/>
        </w:rPr>
        <w:t>2542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และพระราชกฤษฎีกาว่าด้วยหลักเกณฑ์และวิธีบริหารกิจการบ้านเมืองที่ดี พ.ศ. </w:t>
      </w:r>
      <w:r w:rsidRPr="00212845">
        <w:rPr>
          <w:rFonts w:ascii="TH SarabunIT๙" w:hAnsi="TH SarabunIT๙" w:cs="TH SarabunIT๙"/>
          <w:sz w:val="32"/>
          <w:szCs w:val="32"/>
        </w:rPr>
        <w:t>2546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ประกอบกับหนังสือ กระทรวงมหาดไทย ที่ มท </w:t>
      </w:r>
      <w:r w:rsidRPr="00212845">
        <w:rPr>
          <w:rFonts w:ascii="TH SarabunIT๙" w:hAnsi="TH SarabunIT๙" w:cs="TH SarabunIT๙"/>
          <w:sz w:val="32"/>
          <w:szCs w:val="32"/>
        </w:rPr>
        <w:t>0892.4/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212845">
        <w:rPr>
          <w:rFonts w:ascii="TH SarabunIT๙" w:hAnsi="TH SarabunIT๙" w:cs="TH SarabunIT๙"/>
          <w:sz w:val="32"/>
          <w:szCs w:val="32"/>
        </w:rPr>
        <w:t>435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212845">
        <w:rPr>
          <w:rFonts w:ascii="TH SarabunIT๙" w:hAnsi="TH SarabunIT๙" w:cs="TH SarabunIT๙"/>
          <w:sz w:val="32"/>
          <w:szCs w:val="32"/>
        </w:rPr>
        <w:t>11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Pr="00212845">
        <w:rPr>
          <w:rFonts w:ascii="TH SarabunIT๙" w:hAnsi="TH SarabunIT๙" w:cs="TH SarabunIT๙"/>
          <w:sz w:val="32"/>
          <w:szCs w:val="32"/>
        </w:rPr>
        <w:t>2548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แนวทางให้องค์กรปกครองส่วนท้องถิ่นวัดผลการบริหารและปฏิบัติราชการขององค์กรปกครองส่วนท้องถิ่น เพื่อทราบผลสัมฤทธิ์ตรงตามเป้าหมายภารกิจ โดย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คู่มือ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มาตรฐานการปฏิบัติงานของ</w:t>
      </w:r>
      <w:r w:rsid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E32955">
        <w:rPr>
          <w:rFonts w:ascii="TH SarabunIT๙" w:hAnsi="TH SarabunIT๙" w:cs="TH SarabunIT๙"/>
          <w:sz w:val="32"/>
          <w:szCs w:val="32"/>
          <w:cs/>
        </w:rPr>
        <w:t>ฉลอง</w:t>
      </w:r>
      <w:r w:rsidR="00212845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เป้าประสงค์ในการ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มาตรการปฏิบัติงานตามภารกิจหลักที่ได้มาใช้ในการปรับปรุง แก้ไข ส่งเสริม พัฒนา ขยายหรือยุติการ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ซึ่งบ่งชี้ว่ากระบวนการวิธีการ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แผนหรือโครงการนั้นผลเป็นอย่างไร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นําไปสู่ความสําเร็จ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บรรลุตามเป้าหมายวัตถุประสงค์หรือไม่ เพียงใด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คู่มือการปฏิบัติงาน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Operating Manual)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เป็นเครื่องมือที่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ประการหนึ่งในการ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ทั้</w:t>
      </w:r>
      <w:r w:rsidR="00814EBD">
        <w:rPr>
          <w:rFonts w:ascii="TH SarabunIT๙" w:hAnsi="TH SarabunIT๙" w:cs="TH SarabunIT๙"/>
          <w:sz w:val="32"/>
          <w:szCs w:val="32"/>
          <w:cs/>
        </w:rPr>
        <w:t>งกับหัวหน้า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งานและผู้ปฏิบัติงานในหน่วยงาน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ขึ้นไว้เพื่อ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รายละเอียดของการ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ในหน่วยงานออกมาเป็นระบบและครบถ้วน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411132">
      <w:pPr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 (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t xml:space="preserve">Work Manual) 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• 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เปรียบเสมือนแผนที่บอกเส้นทางการ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ที่มีจุดเริ่มต้นและสิ้นสุดของกระบวนการ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• 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ระบุถึงขั้นตอนและรายละเอียดของกระบวนการต่าง ๆ ขององค์กรและวิธีควบคุมกระบวนการนั้น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C0FBD" w:rsidRDefault="00AC0FBD" w:rsidP="00411132">
      <w:pPr>
        <w:rPr>
          <w:rFonts w:ascii="TH SarabunIT๙" w:hAnsi="TH SarabunIT๙" w:cs="TH SarabunIT๙"/>
          <w:sz w:val="32"/>
          <w:szCs w:val="32"/>
        </w:rPr>
      </w:pPr>
    </w:p>
    <w:p w:rsidR="00AC0FBD" w:rsidRPr="00212845" w:rsidRDefault="00AC0FBD" w:rsidP="00411132">
      <w:pPr>
        <w:rPr>
          <w:rFonts w:ascii="TH SarabunIT๙" w:hAnsi="TH SarabunIT๙" w:cs="TH SarabunIT๙"/>
          <w:sz w:val="32"/>
          <w:szCs w:val="32"/>
        </w:rPr>
      </w:pPr>
    </w:p>
    <w:p w:rsidR="00411132" w:rsidRDefault="00411132" w:rsidP="0041113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• 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ขึ้น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ลักษณะงานที่ซับซ้อน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มีหลายขั้นตอนและเกี่ยวข้องกับคนหลายคน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• 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สามารถปรับปรุงเปลี่ยนแปลงเมื่อมีการเปลี่ยนแปลงการปฏิบัติงาน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1.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เพื่อให้หัวหน้าหน่วยงานได้มีโอกาสทบทวนภาระหน้าที่ของหน่วยงานของตนว่ายังคงมุ่งต่อจุด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ขององค์การโดยสมบูรณ์อยู่หรือไม่ เพราะจากสภาพการเปลี่ยนแปลงต่าง ๆ ที่เกิดขึ้นอาจ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ให้หน่วยงานต้องให้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แก่ภาระบางอย่างมากยิ่งขึ้น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2.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เพื่อให้หัวหน้าหน่วยงาน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มาตรฐานการปฏิบัติงานหรือจุด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ของแต่ละงานออกมาเป็นลายลักษณ์อักษรเพื่อให้การ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เกิดประโยชน์ต่อองค์การโดยส่วนรวมสูงสุด และเพื่อใช้มาตรฐานการ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/จุด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ของงานนี้เป็นเครื่องมือในการประเมินผลการปฏิบัติงานของพนักงานต่อไปด้วย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3.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ในจุดนั้น ๆ ผู้บังคับบัญชาจะวัด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ในเรื่องใดบ้าง ซึ่งย่อม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ให้ผู้ปฏิบัติงานสามารถปรับวิธีการ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และเป้าหมายการ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อย่างไรจึงจะถือได้ว่ามีประสิทธิภาพ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="00411132">
        <w:rPr>
          <w:rFonts w:ascii="TH SarabunIT๙" w:hAnsi="TH SarabunIT๙" w:cs="TH SarabunIT๙"/>
          <w:sz w:val="32"/>
          <w:szCs w:val="32"/>
        </w:rPr>
        <w:tab/>
      </w:r>
      <w:r w:rsidRPr="00212845">
        <w:rPr>
          <w:rFonts w:ascii="TH SarabunIT๙" w:hAnsi="TH SarabunIT๙" w:cs="TH SarabunIT๙"/>
          <w:sz w:val="32"/>
          <w:szCs w:val="32"/>
        </w:rPr>
        <w:t xml:space="preserve">4.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ทุกหน้าที่</w:t>
      </w:r>
      <w:r w:rsidR="00411132">
        <w:rPr>
          <w:rFonts w:ascii="TH SarabunIT๙" w:hAnsi="TH SarabunIT๙" w:cs="TH SarabunIT๙"/>
          <w:sz w:val="32"/>
          <w:szCs w:val="32"/>
          <w:cs/>
        </w:rPr>
        <w:t>มีจุดวัด</w:t>
      </w:r>
      <w:proofErr w:type="spellStart"/>
      <w:r w:rsidR="00411132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="00411132">
        <w:rPr>
          <w:rFonts w:ascii="TH SarabunIT๙" w:hAnsi="TH SarabunIT๙" w:cs="TH SarabunIT๙"/>
          <w:sz w:val="32"/>
          <w:szCs w:val="32"/>
          <w:cs/>
        </w:rPr>
        <w:t>ที่แน่นอนเด</w:t>
      </w:r>
      <w:r w:rsidR="0041113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นชัด หัวหน้างานจึงสามารถใช้ทรัพยากรบุคคล ให้เกิดประโยชน์สูงสุด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7A42E9">
      <w:pPr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</w:t>
      </w:r>
      <w:proofErr w:type="spellStart"/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คู่มือการปฏิบัติงาน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ประโยชน์ของคู่มือการปฏิบัติงานที่มีต่อองค์กรและผู้บังคับบัญชา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>1.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จุด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และการตรวจสอบผลงานและ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2.</w:t>
      </w:r>
      <w:r w:rsidRPr="00212845">
        <w:rPr>
          <w:rFonts w:ascii="TH SarabunIT๙" w:hAnsi="TH SarabunIT๙" w:cs="TH SarabunIT๙"/>
          <w:sz w:val="32"/>
          <w:szCs w:val="32"/>
          <w:cs/>
        </w:rPr>
        <w:t>เป็นข้อมูลในการประเมินค่างานและจัดชั้น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3.</w:t>
      </w:r>
      <w:proofErr w:type="gramEnd"/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เป็นคู่มือในการสอนงาน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</w:t>
      </w:r>
      <w:r w:rsidR="00970BA4">
        <w:rPr>
          <w:rFonts w:ascii="TH SarabunIT๙" w:hAnsi="TH SarabunIT๙" w:cs="TH SarabunIT๙"/>
          <w:sz w:val="32"/>
          <w:szCs w:val="32"/>
          <w:cs/>
        </w:rPr>
        <w:t>ร</w:t>
      </w:r>
      <w:proofErr w:type="spellStart"/>
      <w:r w:rsidR="00970BA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70BA4">
        <w:rPr>
          <w:rFonts w:ascii="TH SarabunIT๙" w:hAnsi="TH SarabunIT๙" w:cs="TH SarabunIT๙"/>
          <w:sz w:val="32"/>
          <w:szCs w:val="32"/>
          <w:cs/>
        </w:rPr>
        <w:t>หน้าที่การงานชัดเจนไม่ซ้</w:t>
      </w:r>
      <w:r w:rsidR="00970B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ซ้อน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5.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การควบคุมงานและการติดตามผลการปฏิบัติงาน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เป็นคู่มือในการประเมินผลการปฏิบัติงาน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การวิเคราะห์งานและปรับปรุงงาน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8.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ให้ผู้ปฏิบัติงานศึกษางานและสามารถ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ทดแทนกันได้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9.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การงานแผนการ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และวางแผน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10. </w:t>
      </w:r>
      <w:r w:rsidRPr="00212845">
        <w:rPr>
          <w:rFonts w:ascii="TH SarabunIT๙" w:hAnsi="TH SarabunIT๙" w:cs="TH SarabunIT๙"/>
          <w:sz w:val="32"/>
          <w:szCs w:val="32"/>
          <w:cs/>
        </w:rPr>
        <w:t>ผู้บังคับบัญชาได้ทราบขั้นตอนและสายงาน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ให้บริหารงานได้ง่ายขึ้น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สามารถแยกแยะ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ลําดับความสําคัญ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ของงาน 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ระยะเวลา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คุณสมบัติของพนักงานใหม่ที่จะรับได้ง่ายขึ้นและตรงมากขึ้น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13.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ให้บริษัทสามารถปรับปรุงระเบียบแบบแผนการ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ให้เหมาะสมยิ่งขึ้นได้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14.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ยุติความขัดแย้งและเสริมสร้างความสัมพันธ์ในการประสานระหว่างหน่วยงาน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C0FBD" w:rsidRDefault="00AC0FBD" w:rsidP="007A42E9">
      <w:pPr>
        <w:rPr>
          <w:rFonts w:ascii="TH SarabunIT๙" w:hAnsi="TH SarabunIT๙" w:cs="TH SarabunIT๙"/>
          <w:sz w:val="32"/>
          <w:szCs w:val="32"/>
        </w:rPr>
      </w:pPr>
    </w:p>
    <w:p w:rsidR="00AC0FBD" w:rsidRPr="00212845" w:rsidRDefault="00AC0FBD" w:rsidP="007A42E9">
      <w:pPr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7A42E9" w:rsidP="007A42E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งบประมาณและทิศทางการ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เป็นข้อมูลในการสร้างฐานข้อมูลของบริษัทต่อไปนี้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การศึกษาและเตรียมการในการขยายงานต่อไปนี้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การวิเคราะห์ค่าใช้จ่ายกับผลงานและปริมาณ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ผู้บังคับบัญชาบริหารงานได้สะดวก และรวดเร็วขึ้น    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เกิดระบบการบริหารงานโดยส่วนร่วม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ผู้บังคับบัญชาคนใหม่ในการร่วมกันเขียนคู่มือ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85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ประโยชน์ของคู่มือการปฏิบัติงานที่มีต่อผู้ปฏิบัติงาน  </w:t>
      </w:r>
      <w:r w:rsidRPr="00E85215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>1.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ได้รับทราบภาระหน้าที่ของตนเองชัดเจนยิ่งขึ้น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2.</w:t>
      </w:r>
      <w:proofErr w:type="gramEnd"/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ได้เรียนรู้งานเร็วขึ้นทั้งตอนที่เข้ามา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ใหม่/หรือผู้บังคับบัญชาที่มีต่อตนเองชัดเจน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ได้ทราบความหวัง (</w:t>
      </w:r>
      <w:r w:rsidRPr="00212845">
        <w:rPr>
          <w:rFonts w:ascii="TH SarabunIT๙" w:hAnsi="TH SarabunIT๙" w:cs="TH SarabunIT๙"/>
          <w:sz w:val="32"/>
          <w:szCs w:val="32"/>
        </w:rPr>
        <w:t xml:space="preserve">Expectation)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ของผู้บังคับบัญชาที่มีต่อตนเองชัดเจน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ได้รับรู้ว่าผู้บังคับบัญชาจะใช้อะไรมาเป็นตัวประเมินผลการปฏิบัติงาน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ได้เข้าใจระบบงานไปในทิศทางเดียวกันทั้งหน่วยงาน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สามารถช่วยเหลืองานซึ่งกันและกันได้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เข้าใจหัวหน้างานมากขึ้น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ด้วยความสบายใจ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8.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ไม่เกี่ยงงานกัน รู้หน้าที่ของกันและกัน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ให้เกิดความเข้าใจที่ดีต่อกัน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>9.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ได้ทราบจุดบกพร่องของงานแต่ละขั้นตอนเพื่อ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ปรับปรุงงานได้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10.</w:t>
      </w:r>
      <w:proofErr w:type="gramEnd"/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ได้เรียนรู้งานของหน่วยงานได้ทั้งหมด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ให้สามารถพัฒนางานของตนเองได้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มีขั้นตอนในการ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ที่แน่นอน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รู้จักวางแผนการ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เพื่อให้ผลงานออกมาตามเป้าหมาย                       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สามารถใช้เป็นแนวทางเพื่อการวิเคราะห์งานให้ทันสมัยอยู่ตลอดเวลา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สามารถแบ่งเวลาให้กับงานต่าง ๆ ได้อย่างถูกต้องเหมาะสม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>รู้ขอบเขตสายการบังคับบัญชา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ให้การประสานงานง่ายขึ้น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ได้เห็นภาพรวมของหน่วยงานต่าง ๆ ในฝ่ายงานเดียวกันเข้าใจงานมากขึ้น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ได้อย่างมีประสิทธิภาพมากยิ่งขึ้น เพราะมีสิ่งที่อ้างอิง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ได้รับรู้ว่าตนเองต้องมีการพัฒนาอะไรบ้างเพื่อให้ได้ตามคุณสมบัติที่ต้องการ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ได้เรียนรู้และรับทราบว่าเพื่อนร่วมงาน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อะไร เข้าใจกันและกันมากขึ้น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>ได้รับรู้ว่างานที่ตนเอง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อยู่นั้น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ต่อหน่วยงานอย่างไร เกิดความภาคภูมิใจ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7C5FE0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>ความหมายองค์การบริหารส่วน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มีชื่อย่อเป็นทางการว่า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มีฐานะเป็นนิติบุคคล และเป็นราชการ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บริหารส่วนท้องถิ่นรูปแบบหนึ่ง ซึ่งจัดตั้งขึ้นตามพระราชบัญญัติสภา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 </w:t>
      </w:r>
      <w:r w:rsidRPr="00212845">
        <w:rPr>
          <w:rFonts w:ascii="TH SarabunIT๙" w:hAnsi="TH SarabunIT๙" w:cs="TH SarabunIT๙"/>
          <w:sz w:val="32"/>
          <w:szCs w:val="32"/>
        </w:rPr>
        <w:cr/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และที่แก้ไขเพิ่มเติมจนถึงฉบับที่</w:t>
      </w:r>
      <w:r w:rsidRPr="00212845">
        <w:rPr>
          <w:rFonts w:ascii="TH SarabunIT๙" w:hAnsi="TH SarabunIT๙" w:cs="TH SarabunIT๙"/>
          <w:sz w:val="32"/>
          <w:szCs w:val="32"/>
        </w:rPr>
        <w:t>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2552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โดยยกฐานะจากสภา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ที่มีรายได้โดยไม่รวมเงินอุดหนุนในปีงบประมาณที่</w:t>
      </w:r>
      <w:r w:rsidR="00455A92">
        <w:rPr>
          <w:rFonts w:ascii="TH SarabunIT๙" w:hAnsi="TH SarabunIT๙" w:cs="TH SarabunIT๙"/>
          <w:sz w:val="32"/>
          <w:szCs w:val="32"/>
          <w:cs/>
        </w:rPr>
        <w:t>ล่วงมาติดต่อกันสามปีเฉลี่ยไม่ต่</w:t>
      </w:r>
      <w:r w:rsidR="00455A9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กว่าปีละหนึ่งแสนห้าหมื่นบาท  </w:t>
      </w:r>
      <w:r w:rsidRPr="00212845">
        <w:rPr>
          <w:rFonts w:ascii="TH SarabunIT๙" w:hAnsi="TH SarabunIT๙" w:cs="TH SarabunIT๙"/>
          <w:sz w:val="32"/>
          <w:szCs w:val="32"/>
        </w:rPr>
        <w:cr/>
        <w:t>(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ปัจจุบัน ณ วันที่ </w:t>
      </w:r>
      <w:r w:rsidRPr="00212845">
        <w:rPr>
          <w:rFonts w:ascii="TH SarabunIT๙" w:hAnsi="TH SarabunIT๙" w:cs="TH SarabunIT๙"/>
          <w:sz w:val="32"/>
          <w:szCs w:val="32"/>
        </w:rPr>
        <w:t>30</w:t>
      </w:r>
      <w:r w:rsidR="003A042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255</w:t>
      </w:r>
      <w:r w:rsidR="003A042A">
        <w:rPr>
          <w:rFonts w:ascii="TH SarabunIT๙" w:hAnsi="TH SarabunIT๙" w:cs="TH SarabunIT๙"/>
          <w:sz w:val="32"/>
          <w:szCs w:val="32"/>
        </w:rPr>
        <w:t>8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มีองค์การบริหารส่วน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ทั้งสิ้น </w:t>
      </w:r>
      <w:r w:rsidRPr="00212845">
        <w:rPr>
          <w:rFonts w:ascii="TH SarabunIT๙" w:hAnsi="TH SarabunIT๙" w:cs="TH SarabunIT๙"/>
          <w:sz w:val="32"/>
          <w:szCs w:val="32"/>
        </w:rPr>
        <w:t>5,335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แห่ง)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C0FBD" w:rsidRDefault="00AC0FBD" w:rsidP="007C5FE0">
      <w:pPr>
        <w:rPr>
          <w:rFonts w:ascii="TH SarabunIT๙" w:hAnsi="TH SarabunIT๙" w:cs="TH SarabunIT๙"/>
          <w:sz w:val="32"/>
          <w:szCs w:val="32"/>
        </w:rPr>
      </w:pPr>
    </w:p>
    <w:p w:rsidR="00AC0FBD" w:rsidRPr="00212845" w:rsidRDefault="00AC0FBD" w:rsidP="007C5FE0">
      <w:pPr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7C5D16" w:rsidP="007C5D1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AE1635" w:rsidRPr="00212845" w:rsidRDefault="00AE1635" w:rsidP="006740B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740BB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รูปแบบองค์ก</w:t>
      </w:r>
      <w:r w:rsidR="0026334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674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 </w:t>
      </w:r>
      <w:r w:rsidRPr="006740BB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ประกอบด้วย 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ประกอบด้วยสมาชิกสภาองค์การบริหารส่วน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หมู่บ้านละสองคน ซึ่งเลือกตั้งขึ้นโดยราษฎร์ผู้มีสิทธิเลือกตั้งในแต่ละหมู่บ้านในเขตองค์การบริหารส่วน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นั้น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กรณีที่เขตองค์การบริหารส่วน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ใดมีเพียงหนึ่งหมู่บ้านให้มีสมาชิกองค์การบริหารส่วน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หกคน และในกรณีมีเพียงสองหมู่บ้านให้มีสมาชิกองค์การบริหารส่วน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หมู่บ้านละสามคน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มีนายกองค์การบริหารส่วน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หนึ่งคน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ซึ่งมาจากการเลือกตั้ง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ผู้บริหารท้องถิ่นโดยตรง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ารเลือกตั้งโดยตรงของประชาชนตามกฎหมายว่าด้วยการเลือกตั้งสมาชิกสภาท้องถิ่นหรือผู้บริหาร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4A7ACD" w:rsidRDefault="00AE1635" w:rsidP="004A7ACD">
      <w:pPr>
        <w:rPr>
          <w:rFonts w:ascii="TH SarabunIT๙" w:hAnsi="TH SarabunIT๙" w:cs="TH SarabunIT๙"/>
          <w:sz w:val="32"/>
          <w:szCs w:val="32"/>
        </w:rPr>
      </w:pPr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  </w:t>
      </w:r>
      <w:r w:rsidRPr="00965DBF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กฎหมาย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มีคณะกรรมการบริหาร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 (ม.</w:t>
      </w:r>
      <w:r w:rsidRPr="00212845">
        <w:rPr>
          <w:rFonts w:ascii="TH SarabunIT๙" w:hAnsi="TH SarabunIT๙" w:cs="TH SarabunIT๙"/>
          <w:sz w:val="32"/>
          <w:szCs w:val="32"/>
        </w:rPr>
        <w:t xml:space="preserve">58)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ประกอบด้วยนายกองค์การบริหารส่วน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t>1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คน และให้นายกองค์การบริหารส่วน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แต่งตั้งรองนายกองค์การบริหารส่วน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t>2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คน ซึ่งเรียกว่า  ผู้บริหารขององค์การบริหารส่วน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หรือผู้บริหารท้องถิ่น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FA3611" w:rsidRDefault="00AE1635" w:rsidP="00E473E4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หน้าที่ของ </w:t>
      </w:r>
      <w:proofErr w:type="spellStart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65D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965DBF">
        <w:rPr>
          <w:rFonts w:ascii="TH SarabunIT๙" w:hAnsi="TH SarabunIT๙" w:cs="TH SarabunIT๙"/>
          <w:b/>
          <w:bCs/>
          <w:sz w:val="32"/>
          <w:szCs w:val="32"/>
        </w:rPr>
        <w:cr/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.มีหน้าที่ตามพระราชบัญญัติสภา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 w:rsidRPr="00212845">
        <w:rPr>
          <w:rFonts w:ascii="TH SarabunIT๙" w:hAnsi="TH SarabunIT๙" w:cs="TH SarabunIT๙"/>
          <w:sz w:val="32"/>
          <w:szCs w:val="32"/>
        </w:rPr>
        <w:t>3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 xml:space="preserve">2542)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ทั้งในด้านเศรษฐกิจ สังคม และวัฒนธรรม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66)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67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="00E473E4">
        <w:rPr>
          <w:rFonts w:ascii="TH SarabunIT๙" w:hAnsi="TH SarabunIT๙" w:cs="TH SarabunIT๙"/>
          <w:sz w:val="32"/>
          <w:szCs w:val="32"/>
          <w:cs/>
        </w:rPr>
        <w:t>จัดให้มีและ</w:t>
      </w:r>
      <w:proofErr w:type="spellStart"/>
      <w:r w:rsidR="00E473E4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="00E473E4">
        <w:rPr>
          <w:rFonts w:ascii="TH SarabunIT๙" w:hAnsi="TH SarabunIT๙" w:cs="TH SarabunIT๙"/>
          <w:sz w:val="32"/>
          <w:szCs w:val="32"/>
          <w:cs/>
        </w:rPr>
        <w:t>ทางน้</w:t>
      </w:r>
      <w:r w:rsidR="00E47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และทางบก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="00E473E4"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ทางน้</w:t>
      </w:r>
      <w:r w:rsidR="00E47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ทางเดินและที่สาธารณะ รวมทั้งการ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ขยะมูลฝอยและสิ่งปฏิกูล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เด็กและเยาวชน ผู้สูงอายุและพิการ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มีหน้าที่ที่อาจ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กิจกรรมในเขต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68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="00E473E4">
        <w:rPr>
          <w:rFonts w:ascii="TH SarabunIT๙" w:hAnsi="TH SarabunIT๙" w:cs="TH SarabunIT๙"/>
          <w:sz w:val="32"/>
          <w:szCs w:val="32"/>
          <w:cs/>
        </w:rPr>
        <w:t>ให้มีน้</w:t>
      </w:r>
      <w:r w:rsidR="00E47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เพื่อการอุปโภค บริโภคและการเกษตร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-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ไฟฟ้าหรือแสงสว่างโดยวิธีอื่น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ทางระบาย</w:t>
      </w:r>
      <w:r w:rsidR="00E473E4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สถานที่ประชุม การกีฬา การพักผ่อนหย่อนใจและสวนสาธารณะ  </w:t>
      </w:r>
    </w:p>
    <w:p w:rsidR="00AC0FBD" w:rsidRDefault="00AC0FBD" w:rsidP="00E473E4">
      <w:pPr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E473E4">
      <w:pPr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FA3611" w:rsidP="00FA36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  <w:r w:rsidR="00AE1635" w:rsidRPr="00212845">
        <w:rPr>
          <w:rFonts w:ascii="TH SarabunIT๙" w:hAnsi="TH SarabunIT๙" w:cs="TH SarabunIT๙"/>
          <w:sz w:val="32"/>
          <w:szCs w:val="32"/>
        </w:rPr>
        <w:cr/>
      </w:r>
    </w:p>
    <w:p w:rsidR="00FA3611" w:rsidRDefault="00AE1635" w:rsidP="00FA3611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- </w:t>
      </w:r>
      <w:r w:rsidRPr="00212845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หาผลประโยชน์จากทรัพย์สินของ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ให้มีตลาด ท่าเทียบเรือ และท่าข้าม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-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กิจการเกี่ยวกับการพาณิชย์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-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5E55C7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หน้าที่ตามแผนและขั้นตอนการกระจาย</w:t>
      </w:r>
      <w:proofErr w:type="spellStart"/>
      <w:r w:rsidRPr="00FA3611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FA361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พระราชบัญญัติ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 </w:t>
      </w:r>
      <w:r w:rsidRPr="00212845">
        <w:rPr>
          <w:rFonts w:ascii="TH SarabunIT๙" w:hAnsi="TH SarabunIT๙" w:cs="TH SarabunIT๙"/>
          <w:sz w:val="32"/>
          <w:szCs w:val="32"/>
        </w:rPr>
        <w:t>2542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212845">
        <w:rPr>
          <w:rFonts w:ascii="TH SarabunIT๙" w:hAnsi="TH SarabunIT๙" w:cs="TH SarabunIT๙"/>
          <w:sz w:val="32"/>
          <w:szCs w:val="32"/>
        </w:rPr>
        <w:t>16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แผนพัฒนาท้องถิ่นของตนเอง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การจัดให้มี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ทางบกทาง</w:t>
      </w:r>
      <w:r w:rsidR="005E55C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และทางระบาย</w:t>
      </w:r>
      <w:r w:rsidR="005E55C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>3.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การจัดให้มีและควบคุมตลาด ท่าเทียบเรือ ท่าข้าม และที่จอดรถ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</w:t>
      </w:r>
      <w:proofErr w:type="gramEnd"/>
      <w:r w:rsidRPr="00212845">
        <w:rPr>
          <w:rFonts w:ascii="TH SarabunIT๙" w:hAnsi="TH SarabunIT๙" w:cs="TH SarabunIT๙"/>
          <w:sz w:val="32"/>
          <w:szCs w:val="32"/>
        </w:rPr>
        <w:t xml:space="preserve">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การสาธารณูปโภคและการก่อสร้างอื่น ๆ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 การฝึก และการประกอบอาชีพ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7.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8.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10.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11.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 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12.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การปรับปรุงแหล่งชุมชนแออัด และการจัดการเกี่ยวกับที่อยู่อาศัย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13.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การให้มี 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สถานที่พักผ่อนหย่อนใจ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14.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การส่งเสริมกีฬา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16.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ส่งเสริมการมีส่วนร่วมของราษฎรการพัฒนาท้องถิ่น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การรักษาความสะอาด และความเป็นระเบียบเรียบร้อยของบ้านเมือง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18. </w:t>
      </w:r>
      <w:r w:rsidRPr="00212845">
        <w:rPr>
          <w:rFonts w:ascii="TH SarabunIT๙" w:hAnsi="TH SarabunIT๙" w:cs="TH SarabunIT๙"/>
          <w:sz w:val="32"/>
          <w:szCs w:val="32"/>
          <w:cs/>
        </w:rPr>
        <w:t>ก</w:t>
      </w:r>
      <w:r w:rsidR="005E55C7">
        <w:rPr>
          <w:rFonts w:ascii="TH SarabunIT๙" w:hAnsi="TH SarabunIT๙" w:cs="TH SarabunIT๙"/>
          <w:sz w:val="32"/>
          <w:szCs w:val="32"/>
          <w:cs/>
        </w:rPr>
        <w:t>าร</w:t>
      </w:r>
      <w:proofErr w:type="spellStart"/>
      <w:r w:rsidR="005E55C7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="005E55C7">
        <w:rPr>
          <w:rFonts w:ascii="TH SarabunIT๙" w:hAnsi="TH SarabunIT๙" w:cs="TH SarabunIT๙"/>
          <w:sz w:val="32"/>
          <w:szCs w:val="32"/>
          <w:cs/>
        </w:rPr>
        <w:t>มูลฝอย สิ่งปฏิกูล และน้</w:t>
      </w:r>
      <w:r w:rsidR="005E55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เสีย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การสาธารณสุข การอนามัยครอบครัว และการรักษาพยาบาล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20.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การให้มี และควบคุมสุสาน และการรักษาพยาบาล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การควบคุมการเลี้ยงสัตว์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C0FBD" w:rsidRDefault="00AC0FBD" w:rsidP="005E55C7">
      <w:pPr>
        <w:rPr>
          <w:rFonts w:ascii="TH SarabunIT๙" w:hAnsi="TH SarabunIT๙" w:cs="TH SarabunIT๙"/>
          <w:sz w:val="32"/>
          <w:szCs w:val="32"/>
        </w:rPr>
      </w:pPr>
    </w:p>
    <w:p w:rsidR="00AC0FBD" w:rsidRPr="00212845" w:rsidRDefault="00AC0FBD" w:rsidP="005E55C7">
      <w:pPr>
        <w:rPr>
          <w:rFonts w:ascii="TH SarabunIT๙" w:hAnsi="TH SarabunIT๙" w:cs="TH SarabunIT๙"/>
          <w:sz w:val="32"/>
          <w:szCs w:val="32"/>
        </w:rPr>
      </w:pPr>
    </w:p>
    <w:p w:rsidR="004D299E" w:rsidRDefault="004D299E" w:rsidP="004D299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p w:rsidR="004D299E" w:rsidRPr="004D299E" w:rsidRDefault="00AE1635" w:rsidP="004D299E">
      <w:pPr>
        <w:spacing w:before="240"/>
        <w:ind w:firstLine="720"/>
        <w:rPr>
          <w:rFonts w:ascii="TH SarabunIT๙" w:hAnsi="TH SarabunIT๙" w:cs="TH SarabunIT๙"/>
          <w:sz w:val="20"/>
          <w:szCs w:val="20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22.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การจัดให้มี และควบคุมการฆ่าสัตว์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การรักษาความปลอดภัย ความเป็นระเบียบเรียบร้อย และการอนามัย โรงมหรสพ และ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สาธารณสถานอื่น ๆ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24.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การจัดการ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และการใช้ประโยชน์จากป่าไม้ ที่ดิน ทรัพยากรธรรมชาติและ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26.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การขนส่ง และการวิศวกรรมจราจร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27.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การดูแลรักษาที่สาธารณะ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28.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29.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30.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การส่งเสริมและสนับสนุนการป้องกันและรักษาความปลอดภัยในชีวิตและทรัพย์สินกิจอื่นใด ที่เป็นผลประโยชน์ของประชาชนในท้องถิ่น ตามที่คณะกรรมการประกาศ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B4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บทบาทหน้าที่ขององค์กรปกครองส่วนท้องถิ่น  </w:t>
      </w:r>
      <w:r w:rsidRPr="00BB42AA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บทบาทภารกิจตามพระราชบัญญัติสภา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จาก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บทบัญญัติแห่งพระราชบัญญัติสภา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ส่วนที่ </w:t>
      </w:r>
      <w:r w:rsidRPr="00212845">
        <w:rPr>
          <w:rFonts w:ascii="TH SarabunIT๙" w:hAnsi="TH SarabunIT๙" w:cs="TH SarabunIT๙"/>
          <w:sz w:val="32"/>
          <w:szCs w:val="32"/>
        </w:rPr>
        <w:t>3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212845">
        <w:rPr>
          <w:rFonts w:ascii="TH SarabunIT๙" w:hAnsi="TH SarabunIT๙" w:cs="TH SarabunIT๙"/>
          <w:sz w:val="32"/>
          <w:szCs w:val="32"/>
        </w:rPr>
        <w:t>66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"องค์การบริหารส่วน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ทั้งในด้านเศรษฐกิจ สังคม และวัฒนธรรม" ซึ่งถือได้ว่า เป็นกรอบภาระหน้าที่หลักของ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เมื่อพิจารณาตามบทบัญญัติรัฐธรรมนูญแห่งอาณาจักรไทย พ.ศ. </w:t>
      </w:r>
      <w:r w:rsidRPr="00212845">
        <w:rPr>
          <w:rFonts w:ascii="TH SarabunIT๙" w:hAnsi="TH SarabunIT๙" w:cs="TH SarabunIT๙"/>
          <w:sz w:val="32"/>
          <w:szCs w:val="32"/>
        </w:rPr>
        <w:t>2540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ว่าด้วยการปกครองท้องถิ่น มาตรา </w:t>
      </w:r>
      <w:r w:rsidRPr="00212845">
        <w:rPr>
          <w:rFonts w:ascii="TH SarabunIT๙" w:hAnsi="TH SarabunIT๙" w:cs="TH SarabunIT๙"/>
          <w:sz w:val="32"/>
          <w:szCs w:val="32"/>
        </w:rPr>
        <w:t>289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บัญญัติว่า "องค์กรปกครองส่วนท้องถิ่น ย่อมมีหน้าที่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 หรือวัฒนธรรมอันดีของท้องถิ่น" และ "องค์การปกครองส่วนท้องถิ่น ย่อมมีสิทธิที่จะจัดการศึกษาอบรมของรัฐ..." นอกจากนี้ มาตรา </w:t>
      </w:r>
      <w:r w:rsidRPr="00212845">
        <w:rPr>
          <w:rFonts w:ascii="TH SarabunIT๙" w:hAnsi="TH SarabunIT๙" w:cs="TH SarabunIT๙"/>
          <w:sz w:val="32"/>
          <w:szCs w:val="32"/>
        </w:rPr>
        <w:t>290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ยังได้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หน้าที่ในการจัดการ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และการใช้ประโยชน์จากทรัพยากรธรรมชาติ และสิ่งแวดล้อมที่อยู่ในเขตพื้นที่ตน เพื่อการส่งเสริม และรักษาคุณภาพสิ่งแวดล้อมอีกด้วย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 ดังนั้น กรอบภาระหน้าที่ของ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 จึงครอบคลุมทั้งด้านเศรษฐกิจ (รวมถึงการส่งเสริมอาชีพ การอุตสาหกรรมในครัวเรือน และอื่น ๆ) ด้านสังคม และวัฒนธรรม (รวมถึงการสาธารณสุข การส่งเสริม และรักษาคุณภาพสิ่งแวดล้อม การศึกษาอบรม ศิลปะจารีตประเพณี ภูมิปัญญาท้องถิ่น และอื่น ๆ ) ซึ่งปรากฏอยู่ในบทบัญญัติสภา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พ.ศ.</w:t>
      </w:r>
      <w:r w:rsidRPr="00212845">
        <w:rPr>
          <w:rFonts w:ascii="TH SarabunIT๙" w:hAnsi="TH SarabunIT๙" w:cs="TH SarabunIT๙"/>
          <w:sz w:val="32"/>
          <w:szCs w:val="32"/>
        </w:rPr>
        <w:t>2537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เป็นภารกิจหน้าที่ที่ต้อง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มี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หน้าที่ในการพัฒนา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ทั้งในด้านเศรษฐกิจ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สังคม และวัฒนธรรม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66) 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มีหน้าที่ต้อง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 </w:t>
      </w:r>
      <w:r w:rsidR="00DB4B7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67)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(1) </w:t>
      </w:r>
      <w:r w:rsidRPr="00212845">
        <w:rPr>
          <w:rFonts w:ascii="TH SarabunIT๙" w:hAnsi="TH SarabunIT๙" w:cs="TH SarabunIT๙"/>
          <w:sz w:val="32"/>
          <w:szCs w:val="32"/>
          <w:cs/>
        </w:rPr>
        <w:t>จัดให้มีและ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</w:t>
      </w:r>
      <w:r w:rsidR="00DB4B7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C0FBD" w:rsidRDefault="00AC0FBD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B4B72" w:rsidRPr="00212845" w:rsidRDefault="00EB6960" w:rsidP="00DB4B7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B4B72">
        <w:rPr>
          <w:rFonts w:ascii="TH SarabunIT๙" w:hAnsi="TH SarabunIT๙" w:cs="TH SarabunIT๙"/>
          <w:sz w:val="32"/>
          <w:szCs w:val="32"/>
        </w:rPr>
        <w:t xml:space="preserve"> 7 -</w:t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          (2)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</w:t>
      </w:r>
      <w:r w:rsidR="00DB4B72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ทางเดินและที่สาธารณะ รวมทั้งการ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กําจัด</w:t>
      </w:r>
      <w:proofErr w:type="spellEnd"/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ขยะมูลฝอยและสิ่งปฏิกูล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ป้องกันโรคและระงับโรคติดต่อ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(4)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ป้องกันและบรรเทาสาธารณภัย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(5)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ศาสนาและวัฒนธรรม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(6)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ส่งเสริมการพัฒนาสตรี เด็กและเยาวชน ผู้สูงอายุและพิการ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(7)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คุ้มครอง ดูแลและ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ทรัพยากรธรรมชาติและสิ่งแวดล้อม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(8)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ศิลปะ จารีตประเพณี ภูมิปัญญาท้องถิ่นและวัฒนธรรมอันดีของท้องถิ่น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(9)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 โ</w:t>
      </w:r>
      <w:r w:rsidR="00DB4B72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12845">
        <w:rPr>
          <w:rFonts w:ascii="TH SarabunIT๙" w:hAnsi="TH SarabunIT๙" w:cs="TH SarabunIT๙"/>
          <w:sz w:val="32"/>
          <w:szCs w:val="32"/>
          <w:cs/>
        </w:rPr>
        <w:t>ยจัดสรรงบประมาณหรือบุคลากรให้</w:t>
      </w:r>
      <w:r w:rsidR="003161A7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212845">
        <w:rPr>
          <w:rFonts w:ascii="TH SarabunIT๙" w:hAnsi="TH SarabunIT๙" w:cs="TH SarabunIT๙"/>
          <w:sz w:val="32"/>
          <w:szCs w:val="32"/>
          <w:cs/>
        </w:rPr>
        <w:t>ามความ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และสมควร (ความเดิมในมาตรา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68 (8)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ถูกยกเลิกและใช้ข้อความใหม่แทนแล้ว โดยมาตรา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14 </w:t>
      </w:r>
      <w:r w:rsidRPr="00212845">
        <w:rPr>
          <w:rFonts w:ascii="TH SarabunIT๙" w:hAnsi="TH SarabunIT๙" w:cs="TH SarabunIT๙"/>
          <w:sz w:val="32"/>
          <w:szCs w:val="32"/>
          <w:cs/>
        </w:rPr>
        <w:t>และเพิ่มเติม (</w:t>
      </w:r>
      <w:r w:rsidRPr="00212845">
        <w:rPr>
          <w:rFonts w:ascii="TH SarabunIT๙" w:hAnsi="TH SarabunIT๙" w:cs="TH SarabunIT๙"/>
          <w:sz w:val="32"/>
          <w:szCs w:val="32"/>
        </w:rPr>
        <w:t>9)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โดยมาตรา </w:t>
      </w:r>
      <w:r w:rsidRPr="00212845">
        <w:rPr>
          <w:rFonts w:ascii="TH SarabunIT๙" w:hAnsi="TH SarabunIT๙" w:cs="TH SarabunIT๙"/>
          <w:sz w:val="32"/>
          <w:szCs w:val="32"/>
        </w:rPr>
        <w:t>15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ของ พ.ร.บ. 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212845">
        <w:rPr>
          <w:rFonts w:ascii="TH SarabunIT๙" w:hAnsi="TH SarabunIT๙" w:cs="TH SarabunIT๙"/>
          <w:sz w:val="32"/>
          <w:szCs w:val="32"/>
        </w:rPr>
        <w:t xml:space="preserve">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12845">
        <w:rPr>
          <w:rFonts w:ascii="TH SarabunIT๙" w:hAnsi="TH SarabunIT๙" w:cs="TH SarabunIT๙"/>
          <w:sz w:val="32"/>
          <w:szCs w:val="32"/>
        </w:rPr>
        <w:t xml:space="preserve">2542  </w:t>
      </w:r>
      <w:r w:rsidR="003161A7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ตามลําดับ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.) อาจ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ให้เขตองค์การบริหารส่วน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(มาตรา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68)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(1)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1A3C9F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เพื่อการอุปโภค บริโภคและการเกษตร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(2)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ไฟฟ้าหรือแสงสว่างโดยวิธีอื่น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(3)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บํารุงรักษา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ทางระบาย</w:t>
      </w:r>
      <w:r w:rsidR="001A3C9F"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AE1635" w:rsidRPr="00212845" w:rsidRDefault="00AE1635" w:rsidP="001A3C9F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t xml:space="preserve">                               (4) 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สถานที่ประชุม การกีฬา การพักผ่อนหย่อนใจและสวนสาธารณะ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(5</w:t>
      </w:r>
      <w:proofErr w:type="gramStart"/>
      <w:r w:rsidRPr="00212845">
        <w:rPr>
          <w:rFonts w:ascii="TH SarabunIT๙" w:hAnsi="TH SarabunIT๙" w:cs="TH SarabunIT๙"/>
          <w:sz w:val="32"/>
          <w:szCs w:val="32"/>
        </w:rPr>
        <w:t>)</w:t>
      </w:r>
      <w:r w:rsidRPr="00212845">
        <w:rPr>
          <w:rFonts w:ascii="TH SarabunIT๙" w:hAnsi="TH SarabunIT๙" w:cs="TH SarabunIT๙"/>
          <w:sz w:val="32"/>
          <w:szCs w:val="32"/>
          <w:cs/>
        </w:rPr>
        <w:t>ให้มีและส่งเสริมกลุ่มเกษตรกร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และกิจการสหกรณ์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(6)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ส่งเสริมให้มีอุตสาหกรรมในครอบครัว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(7)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และส่งเสริมการประกอบอาชีพ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(8)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(9)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หาผลประโยชน์จากทรัพย์สินของ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(10)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ให้มีตลาด ท่าเทียบเรือ และท่าข้าม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(11)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กิจการเกี่ยวกับการพาณิชย์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(12)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การท่องเที่ยว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             (13)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212845">
        <w:rPr>
          <w:rFonts w:ascii="TH SarabunIT๙" w:hAnsi="TH SarabunIT๙" w:cs="TH SarabunIT๙"/>
          <w:sz w:val="32"/>
          <w:szCs w:val="32"/>
        </w:rPr>
        <w:cr/>
        <w:t>(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ความเดิมในมาตรา </w:t>
      </w:r>
      <w:r w:rsidRPr="00212845">
        <w:rPr>
          <w:rFonts w:ascii="TH SarabunIT๙" w:hAnsi="TH SarabunIT๙" w:cs="TH SarabunIT๙"/>
          <w:sz w:val="32"/>
          <w:szCs w:val="32"/>
        </w:rPr>
        <w:t xml:space="preserve">68 (12) </w:t>
      </w:r>
      <w:r w:rsidRPr="00212845">
        <w:rPr>
          <w:rFonts w:ascii="TH SarabunIT๙" w:hAnsi="TH SarabunIT๙" w:cs="TH SarabunIT๙"/>
          <w:sz w:val="32"/>
          <w:szCs w:val="32"/>
          <w:cs/>
        </w:rPr>
        <w:t>และ (</w:t>
      </w:r>
      <w:r w:rsidRPr="00212845">
        <w:rPr>
          <w:rFonts w:ascii="TH SarabunIT๙" w:hAnsi="TH SarabunIT๙" w:cs="TH SarabunIT๙"/>
          <w:sz w:val="32"/>
          <w:szCs w:val="32"/>
        </w:rPr>
        <w:t xml:space="preserve">13)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เพิ่มเติมโดยมาตรา </w:t>
      </w:r>
      <w:r w:rsidRPr="00212845">
        <w:rPr>
          <w:rFonts w:ascii="TH SarabunIT๙" w:hAnsi="TH SarabunIT๙" w:cs="TH SarabunIT๙"/>
          <w:sz w:val="32"/>
          <w:szCs w:val="32"/>
        </w:rPr>
        <w:t>16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ของ พ.ร</w:t>
      </w:r>
      <w:r w:rsidR="001A3C9F">
        <w:rPr>
          <w:rFonts w:ascii="TH SarabunIT๙" w:hAnsi="TH SarabunIT๙" w:cs="TH SarabunIT๙"/>
          <w:sz w:val="32"/>
          <w:szCs w:val="32"/>
          <w:cs/>
        </w:rPr>
        <w:t>.บ.สภา</w:t>
      </w:r>
      <w:proofErr w:type="spellStart"/>
      <w:r w:rsidR="001A3C9F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1A3C9F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(ฉบับที่ </w:t>
      </w:r>
      <w:r w:rsidRPr="00212845">
        <w:rPr>
          <w:rFonts w:ascii="TH SarabunIT๙" w:hAnsi="TH SarabunIT๙" w:cs="TH SarabunIT๙"/>
          <w:sz w:val="32"/>
          <w:szCs w:val="32"/>
        </w:rPr>
        <w:t xml:space="preserve">3)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12845">
        <w:rPr>
          <w:rFonts w:ascii="TH SarabunIT๙" w:hAnsi="TH SarabunIT๙" w:cs="TH SarabunIT๙"/>
          <w:sz w:val="32"/>
          <w:szCs w:val="32"/>
        </w:rPr>
        <w:t xml:space="preserve">2542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C0FBD" w:rsidRDefault="00AC0FBD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B215BA" w:rsidRDefault="00B215BA" w:rsidP="00B215B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AC0FBD">
        <w:rPr>
          <w:rFonts w:ascii="TH SarabunIT๙" w:hAnsi="TH SarabunIT๙" w:cs="TH SarabunIT๙"/>
          <w:sz w:val="32"/>
          <w:szCs w:val="32"/>
        </w:rPr>
        <w:t>8</w:t>
      </w:r>
      <w:r w:rsidR="00EA6A5A">
        <w:rPr>
          <w:rFonts w:ascii="TH SarabunIT๙" w:hAnsi="TH SarabunIT๙" w:cs="TH SarabunIT๙"/>
          <w:sz w:val="32"/>
          <w:szCs w:val="32"/>
        </w:rPr>
        <w:t>–</w:t>
      </w:r>
    </w:p>
    <w:p w:rsidR="00EA6A5A" w:rsidRPr="00EA6A5A" w:rsidRDefault="00EA6A5A" w:rsidP="00EA6A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</w:t>
      </w:r>
    </w:p>
    <w:p w:rsidR="00AC0FBD" w:rsidRPr="00EA6A5A" w:rsidRDefault="00AC0FBD" w:rsidP="00EA6A5A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สภาพทั่วไปและข้อมูลพื้นฐานขององค์การบริหารส่วนตำบลบางปลา</w:t>
      </w:r>
    </w:p>
    <w:p w:rsidR="00AC0FBD" w:rsidRPr="002920EA" w:rsidRDefault="00AC0FBD" w:rsidP="00AC0FBD">
      <w:pPr>
        <w:pStyle w:val="a8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  <w:r w:rsidRPr="00EA6A5A">
        <w:rPr>
          <w:rFonts w:ascii="TH SarabunIT๙" w:hAnsi="TH SarabunIT๙" w:cs="TH SarabunIT๙"/>
          <w:b/>
          <w:bCs/>
          <w:sz w:val="32"/>
          <w:cs/>
        </w:rPr>
        <w:t>2.1  สภาพทั่วไปและข้อมูลพื้นฐานที่สำคัญขององค์การบริหารส่วนตำบล</w:t>
      </w: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  <w:cs/>
        </w:rPr>
      </w:pPr>
      <w:r w:rsidRPr="00EA6A5A">
        <w:rPr>
          <w:rFonts w:ascii="TH SarabunIT๙" w:hAnsi="TH SarabunIT๙" w:cs="TH SarabunIT๙"/>
          <w:b/>
          <w:bCs/>
          <w:sz w:val="32"/>
          <w:cs/>
        </w:rPr>
        <w:t xml:space="preserve">       2.1.1 ที่ตั้ง</w:t>
      </w: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  <w:r w:rsidRPr="00EA6A5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245110</wp:posOffset>
            </wp:positionV>
            <wp:extent cx="5509260" cy="4235450"/>
            <wp:effectExtent l="0" t="0" r="0" b="0"/>
            <wp:wrapTight wrapText="bothSides">
              <wp:wrapPolygon edited="0">
                <wp:start x="10456" y="97"/>
                <wp:lineTo x="4332" y="389"/>
                <wp:lineTo x="4332" y="1069"/>
                <wp:lineTo x="9710" y="1846"/>
                <wp:lineTo x="5751" y="3206"/>
                <wp:lineTo x="4108" y="3886"/>
                <wp:lineTo x="3959" y="4080"/>
                <wp:lineTo x="4257" y="4955"/>
                <wp:lineTo x="822" y="6509"/>
                <wp:lineTo x="224" y="6509"/>
                <wp:lineTo x="299" y="7092"/>
                <wp:lineTo x="3959" y="8064"/>
                <wp:lineTo x="1568" y="8161"/>
                <wp:lineTo x="1120" y="9424"/>
                <wp:lineTo x="1419" y="9618"/>
                <wp:lineTo x="2838" y="11172"/>
                <wp:lineTo x="3361" y="12727"/>
                <wp:lineTo x="2539" y="13018"/>
                <wp:lineTo x="2539" y="13115"/>
                <wp:lineTo x="3286" y="14281"/>
                <wp:lineTo x="4855" y="15836"/>
                <wp:lineTo x="4929" y="17001"/>
                <wp:lineTo x="5676" y="17390"/>
                <wp:lineTo x="7693" y="17390"/>
                <wp:lineTo x="3137" y="18070"/>
                <wp:lineTo x="3137" y="18847"/>
                <wp:lineTo x="9037" y="18945"/>
                <wp:lineTo x="9187" y="20499"/>
                <wp:lineTo x="8813" y="20499"/>
                <wp:lineTo x="8664" y="20693"/>
                <wp:lineTo x="8664" y="21470"/>
                <wp:lineTo x="14116" y="21470"/>
                <wp:lineTo x="14191" y="20790"/>
                <wp:lineTo x="13967" y="20499"/>
                <wp:lineTo x="13519" y="20499"/>
                <wp:lineTo x="13519" y="18945"/>
                <wp:lineTo x="14340" y="17390"/>
                <wp:lineTo x="18971" y="16904"/>
                <wp:lineTo x="19046" y="16224"/>
                <wp:lineTo x="15909" y="15836"/>
                <wp:lineTo x="15983" y="14281"/>
                <wp:lineTo x="16506" y="12727"/>
                <wp:lineTo x="16506" y="11172"/>
                <wp:lineTo x="20913" y="10492"/>
                <wp:lineTo x="21062" y="9812"/>
                <wp:lineTo x="19046" y="9424"/>
                <wp:lineTo x="18448" y="9035"/>
                <wp:lineTo x="16432" y="8064"/>
                <wp:lineTo x="17104" y="6509"/>
                <wp:lineTo x="17701" y="6218"/>
                <wp:lineTo x="18373" y="5343"/>
                <wp:lineTo x="18224" y="4955"/>
                <wp:lineTo x="17104" y="3595"/>
                <wp:lineTo x="19793" y="3206"/>
                <wp:lineTo x="19718" y="2623"/>
                <wp:lineTo x="16133" y="1846"/>
                <wp:lineTo x="16432" y="389"/>
                <wp:lineTo x="15983" y="291"/>
                <wp:lineTo x="10905" y="97"/>
                <wp:lineTo x="10456" y="97"/>
              </wp:wrapPolygon>
            </wp:wrapTight>
            <wp:docPr id="2" name="รูปภาพ 2" descr="แผนที่ตำบลบางป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แผนที่ตำบลบางปล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b/>
          <w:bCs/>
          <w:sz w:val="32"/>
          <w:cs/>
        </w:rPr>
      </w:pPr>
    </w:p>
    <w:p w:rsidR="00AC0FBD" w:rsidRPr="00EA6A5A" w:rsidRDefault="00AC0FBD" w:rsidP="00AC0FBD">
      <w:pPr>
        <w:pStyle w:val="a8"/>
        <w:ind w:firstLine="720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ind w:firstLine="720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</w:rPr>
      </w:pPr>
      <w:r w:rsidRPr="00EA6A5A">
        <w:rPr>
          <w:rFonts w:ascii="TH SarabunIT๙" w:hAnsi="TH SarabunIT๙" w:cs="TH SarabunIT๙"/>
          <w:sz w:val="32"/>
          <w:cs/>
        </w:rPr>
        <w:tab/>
      </w: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</w:rPr>
      </w:pPr>
    </w:p>
    <w:p w:rsidR="00AC0FBD" w:rsidRPr="00EA6A5A" w:rsidRDefault="00AC0FBD" w:rsidP="00AC0FBD">
      <w:pPr>
        <w:pStyle w:val="a8"/>
        <w:rPr>
          <w:rFonts w:ascii="TH SarabunIT๙" w:hAnsi="TH SarabunIT๙" w:cs="TH SarabunIT๙"/>
          <w:sz w:val="32"/>
          <w:cs/>
        </w:rPr>
      </w:pPr>
      <w:r w:rsidRPr="00EA6A5A">
        <w:rPr>
          <w:rFonts w:ascii="TH SarabunIT๙" w:hAnsi="TH SarabunIT๙" w:cs="TH SarabunIT๙"/>
          <w:sz w:val="32"/>
          <w:cs/>
        </w:rPr>
        <w:tab/>
        <w:t>ที่ทำการองค์การบริหารส่วนตำบลบางปลาตั้งอยู่ริมถนนบางเลน-ดอนตูม   โดยมีระยะทางห่างจากที่ว่าการอำเภอบางเลน  ประมาณ  10  กิโลเมตร มีอาณาเขตติดต่อดังนี้</w:t>
      </w:r>
    </w:p>
    <w:p w:rsidR="00AC0FBD" w:rsidRPr="00EA6A5A" w:rsidRDefault="00AC0FBD" w:rsidP="00AC0FBD">
      <w:pPr>
        <w:pStyle w:val="a8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cs/>
        </w:rPr>
      </w:pPr>
      <w:r w:rsidRPr="00EA6A5A">
        <w:rPr>
          <w:rFonts w:ascii="TH SarabunIT๙" w:hAnsi="TH SarabunIT๙" w:cs="TH SarabunIT๙"/>
          <w:sz w:val="32"/>
          <w:cs/>
        </w:rPr>
        <w:t>ทิศเหนือ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>ติดต่อกับ</w:t>
      </w:r>
      <w:r w:rsidRPr="00EA6A5A">
        <w:rPr>
          <w:rFonts w:ascii="TH SarabunIT๙" w:hAnsi="TH SarabunIT๙" w:cs="TH SarabunIT๙"/>
          <w:sz w:val="32"/>
          <w:cs/>
        </w:rPr>
        <w:tab/>
        <w:t xml:space="preserve">ตำบลบางเลน  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 xml:space="preserve">อำเภอบางเลน   </w:t>
      </w:r>
      <w:r w:rsidRPr="00EA6A5A">
        <w:rPr>
          <w:rFonts w:ascii="TH SarabunIT๙" w:hAnsi="TH SarabunIT๙" w:cs="TH SarabunIT๙"/>
          <w:sz w:val="32"/>
          <w:cs/>
        </w:rPr>
        <w:tab/>
        <w:t xml:space="preserve"> จังหวัดนครปฐม</w:t>
      </w:r>
    </w:p>
    <w:p w:rsidR="00AC0FBD" w:rsidRPr="00EA6A5A" w:rsidRDefault="00AC0FBD" w:rsidP="00AC0FBD">
      <w:pPr>
        <w:pStyle w:val="a8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cs/>
        </w:rPr>
      </w:pPr>
      <w:r w:rsidRPr="00EA6A5A">
        <w:rPr>
          <w:rFonts w:ascii="TH SarabunIT๙" w:hAnsi="TH SarabunIT๙" w:cs="TH SarabunIT๙"/>
          <w:sz w:val="32"/>
          <w:cs/>
        </w:rPr>
        <w:t>ทิศใต้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>ติดต่อกับ</w:t>
      </w:r>
      <w:r w:rsidRPr="00EA6A5A">
        <w:rPr>
          <w:rFonts w:ascii="TH SarabunIT๙" w:hAnsi="TH SarabunIT๙" w:cs="TH SarabunIT๙"/>
          <w:sz w:val="32"/>
          <w:cs/>
        </w:rPr>
        <w:tab/>
        <w:t xml:space="preserve">ตำบลบางระกำ  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 xml:space="preserve">อำเภอบางเลน   </w:t>
      </w:r>
      <w:r w:rsidRPr="00EA6A5A">
        <w:rPr>
          <w:rFonts w:ascii="TH SarabunIT๙" w:hAnsi="TH SarabunIT๙" w:cs="TH SarabunIT๙"/>
          <w:sz w:val="32"/>
          <w:cs/>
        </w:rPr>
        <w:tab/>
        <w:t>จังหวัดนครปฐม</w:t>
      </w:r>
    </w:p>
    <w:p w:rsidR="00AC0FBD" w:rsidRPr="00EA6A5A" w:rsidRDefault="00AC0FBD" w:rsidP="00AC0FBD">
      <w:pPr>
        <w:pStyle w:val="a8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cs/>
        </w:rPr>
      </w:pPr>
      <w:r w:rsidRPr="00EA6A5A">
        <w:rPr>
          <w:rFonts w:ascii="TH SarabunIT๙" w:hAnsi="TH SarabunIT๙" w:cs="TH SarabunIT๙"/>
          <w:sz w:val="32"/>
          <w:cs/>
        </w:rPr>
        <w:t>ทิศตะวันออก</w:t>
      </w:r>
      <w:r w:rsidRPr="00EA6A5A">
        <w:rPr>
          <w:rFonts w:ascii="TH SarabunIT๙" w:hAnsi="TH SarabunIT๙" w:cs="TH SarabunIT๙"/>
          <w:sz w:val="32"/>
          <w:cs/>
        </w:rPr>
        <w:tab/>
        <w:t>ติดต่อกับ</w:t>
      </w:r>
      <w:r w:rsidRPr="00EA6A5A">
        <w:rPr>
          <w:rFonts w:ascii="TH SarabunIT๙" w:hAnsi="TH SarabunIT๙" w:cs="TH SarabunIT๙"/>
          <w:sz w:val="32"/>
          <w:cs/>
        </w:rPr>
        <w:tab/>
        <w:t xml:space="preserve">ตำบลคลองนกกระทุง    </w:t>
      </w:r>
      <w:r w:rsidRPr="00EA6A5A">
        <w:rPr>
          <w:rFonts w:ascii="TH SarabunIT๙" w:hAnsi="TH SarabunIT๙" w:cs="TH SarabunIT๙"/>
          <w:sz w:val="32"/>
          <w:cs/>
        </w:rPr>
        <w:tab/>
        <w:t xml:space="preserve">อำเภอบางเลน   </w:t>
      </w:r>
      <w:r w:rsidRPr="00EA6A5A">
        <w:rPr>
          <w:rFonts w:ascii="TH SarabunIT๙" w:hAnsi="TH SarabunIT๙" w:cs="TH SarabunIT๙"/>
          <w:sz w:val="32"/>
          <w:cs/>
        </w:rPr>
        <w:tab/>
        <w:t>จังหวัดนครปฐม</w:t>
      </w:r>
    </w:p>
    <w:p w:rsidR="00AC0FBD" w:rsidRPr="00EA6A5A" w:rsidRDefault="00AC0FBD" w:rsidP="00AC0FBD">
      <w:pPr>
        <w:pStyle w:val="a8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cs/>
        </w:rPr>
      </w:pPr>
      <w:r w:rsidRPr="00EA6A5A">
        <w:rPr>
          <w:rFonts w:ascii="TH SarabunIT๙" w:hAnsi="TH SarabunIT๙" w:cs="TH SarabunIT๙"/>
          <w:sz w:val="32"/>
          <w:cs/>
        </w:rPr>
        <w:t>ทิศตะวันตก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>ติดต่อกับ</w:t>
      </w:r>
      <w:r w:rsidRPr="00EA6A5A">
        <w:rPr>
          <w:rFonts w:ascii="TH SarabunIT๙" w:hAnsi="TH SarabunIT๙" w:cs="TH SarabunIT๙"/>
          <w:sz w:val="32"/>
          <w:cs/>
        </w:rPr>
        <w:tab/>
        <w:t>ตำบลดอนตูม</w:t>
      </w:r>
      <w:r w:rsidRPr="00EA6A5A">
        <w:rPr>
          <w:rFonts w:ascii="TH SarabunIT๙" w:hAnsi="TH SarabunIT๙" w:cs="TH SarabunIT๙"/>
          <w:sz w:val="32"/>
          <w:cs/>
        </w:rPr>
        <w:tab/>
      </w:r>
      <w:r w:rsidRPr="00EA6A5A">
        <w:rPr>
          <w:rFonts w:ascii="TH SarabunIT๙" w:hAnsi="TH SarabunIT๙" w:cs="TH SarabunIT๙"/>
          <w:sz w:val="32"/>
          <w:cs/>
        </w:rPr>
        <w:tab/>
        <w:t>อำเภอบางเลน</w:t>
      </w:r>
      <w:r w:rsidRPr="00EA6A5A">
        <w:rPr>
          <w:rFonts w:ascii="TH SarabunIT๙" w:hAnsi="TH SarabunIT๙" w:cs="TH SarabunIT๙"/>
          <w:sz w:val="32"/>
          <w:cs/>
        </w:rPr>
        <w:tab/>
        <w:t>จังหวัดนครปฐม</w:t>
      </w:r>
    </w:p>
    <w:p w:rsidR="00AC0FBD" w:rsidRPr="00EA6A5A" w:rsidRDefault="00AC0FBD" w:rsidP="00AC0FBD">
      <w:pPr>
        <w:pStyle w:val="a8"/>
        <w:ind w:firstLine="720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AC0FBD" w:rsidP="00AC0FBD">
      <w:pPr>
        <w:pStyle w:val="a8"/>
        <w:ind w:firstLine="720"/>
        <w:rPr>
          <w:rFonts w:ascii="TH SarabunIT๙" w:hAnsi="TH SarabunIT๙" w:cs="TH SarabunIT๙"/>
          <w:b/>
          <w:bCs/>
          <w:sz w:val="32"/>
        </w:rPr>
      </w:pPr>
    </w:p>
    <w:p w:rsidR="00AC0FBD" w:rsidRPr="00EA6A5A" w:rsidRDefault="00EA6A5A" w:rsidP="00EA6A5A">
      <w:pPr>
        <w:pStyle w:val="a8"/>
        <w:jc w:val="center"/>
        <w:rPr>
          <w:rFonts w:ascii="TH SarabunIT๙" w:hAnsi="TH SarabunIT๙" w:cs="TH SarabunIT๙"/>
          <w:sz w:val="32"/>
        </w:rPr>
      </w:pPr>
      <w:r w:rsidRPr="00EA6A5A">
        <w:rPr>
          <w:rFonts w:ascii="TH SarabunIT๙" w:hAnsi="TH SarabunIT๙" w:cs="TH SarabunIT๙" w:hint="cs"/>
          <w:sz w:val="32"/>
          <w:cs/>
        </w:rPr>
        <w:lastRenderedPageBreak/>
        <w:t>-9-</w:t>
      </w:r>
    </w:p>
    <w:p w:rsidR="00AC0FBD" w:rsidRPr="00EA6A5A" w:rsidRDefault="00AC0FBD" w:rsidP="00EA6A5A">
      <w:pPr>
        <w:pStyle w:val="a8"/>
        <w:spacing w:after="0"/>
        <w:ind w:firstLine="720"/>
        <w:rPr>
          <w:rFonts w:ascii="TH SarabunIT๙" w:hAnsi="TH SarabunIT๙" w:cs="TH SarabunIT๙"/>
          <w:b/>
          <w:bCs/>
          <w:sz w:val="32"/>
        </w:rPr>
      </w:pPr>
      <w:r w:rsidRPr="00EA6A5A">
        <w:rPr>
          <w:rFonts w:ascii="TH SarabunIT๙" w:hAnsi="TH SarabunIT๙" w:cs="TH SarabunIT๙"/>
          <w:b/>
          <w:bCs/>
          <w:sz w:val="32"/>
          <w:cs/>
        </w:rPr>
        <w:t>2.1.2 เนื้อที่</w:t>
      </w:r>
    </w:p>
    <w:p w:rsidR="00AC0FBD" w:rsidRPr="00EA6A5A" w:rsidRDefault="00AC0FBD" w:rsidP="00EA6A5A">
      <w:pPr>
        <w:pStyle w:val="a8"/>
        <w:spacing w:after="0"/>
        <w:rPr>
          <w:rFonts w:ascii="TH SarabunIT๙" w:hAnsi="TH SarabunIT๙" w:cs="TH SarabunIT๙"/>
          <w:b/>
          <w:bCs/>
          <w:sz w:val="32"/>
        </w:rPr>
      </w:pPr>
      <w:r w:rsidRPr="00EA6A5A">
        <w:rPr>
          <w:rFonts w:ascii="TH SarabunIT๙" w:hAnsi="TH SarabunIT๙" w:cs="TH SarabunIT๙"/>
          <w:sz w:val="32"/>
          <w:cs/>
        </w:rPr>
        <w:t xml:space="preserve">องค์การบริหารส่วนตำบลบางปลา   มีเนื้อที่ประมาณ   18,183   ไร่ หรือ  </w:t>
      </w:r>
      <w:r w:rsidRPr="00EA6A5A">
        <w:rPr>
          <w:rFonts w:ascii="TH SarabunIT๙" w:hAnsi="TH SarabunIT๙" w:cs="TH SarabunIT๙"/>
          <w:sz w:val="32"/>
        </w:rPr>
        <w:t>29.09</w:t>
      </w:r>
      <w:r w:rsidRPr="00EA6A5A">
        <w:rPr>
          <w:rFonts w:ascii="TH SarabunIT๙" w:hAnsi="TH SarabunIT๙" w:cs="TH SarabunIT๙"/>
          <w:sz w:val="32"/>
          <w:cs/>
        </w:rPr>
        <w:t xml:space="preserve">  ตารางกิโลเมตร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 บ้านบางวัว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2,180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13.56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1,900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87.15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150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6.88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130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5.96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2 บ้านหน้าวัดบางปลา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444 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2.44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250 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56.30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150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33.78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44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9.90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3  บ้านตลาดบางปลา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271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1.49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200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73.8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18.45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21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7.74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4  บ้านบางปลา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936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5.82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700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74.78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21.36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36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 3.84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5บ้านดอน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1,309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7.19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1,200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91.67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59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4.50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พื้นที่อื่น ๆ                50 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3.81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6บ้านบางปลา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 1,183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6.50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900 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76.07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16.90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83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7.01</w:t>
            </w:r>
          </w:p>
        </w:tc>
      </w:tr>
    </w:tbl>
    <w:p w:rsidR="00EB6960" w:rsidRDefault="00EB6960" w:rsidP="00EA6A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EA6A5A" w:rsidP="00EA6A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7  บ้านลาดบัว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1,050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5.77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   800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76.19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19.04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4.76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8 บ้านบางหวาย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840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4.61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700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8.33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100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11.90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40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4.76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9 บ้านดอนสามสิบ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tabs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1,200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6.59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900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75.00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16.66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100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8.33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10 บ้านตลาดเกาะ</w:t>
            </w:r>
            <w:proofErr w:type="spellStart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185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 1.01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    100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54.05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  80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ร้อยละของพื้นที่ทั้งหมู่บ้าน        </w:t>
            </w: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>43.25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5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2.70</w:t>
            </w:r>
          </w:p>
        </w:tc>
      </w:tr>
    </w:tbl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11 บ้านเกาะ</w:t>
            </w:r>
            <w:proofErr w:type="spellStart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  2,509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13.79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2,000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79.71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  400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15.94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109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4.34</w:t>
            </w:r>
          </w:p>
        </w:tc>
      </w:tr>
    </w:tbl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12 บ้านเกาะ</w:t>
            </w:r>
            <w:proofErr w:type="spellStart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    1,489 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8.18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    1,189 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79.85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13.43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100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6.71</w:t>
            </w:r>
          </w:p>
        </w:tc>
      </w:tr>
    </w:tbl>
    <w:p w:rsidR="00AC0FBD" w:rsidRDefault="00AC0FBD" w:rsidP="00AC0FBD">
      <w:pPr>
        <w:rPr>
          <w:rFonts w:ascii="TH SarabunIT๙" w:hAnsi="TH SarabunIT๙" w:cs="TH SarabunIT๙"/>
          <w:sz w:val="32"/>
          <w:szCs w:val="32"/>
        </w:rPr>
      </w:pPr>
    </w:p>
    <w:p w:rsidR="00EA6A5A" w:rsidRDefault="00EA6A5A" w:rsidP="00AC0FBD">
      <w:pPr>
        <w:rPr>
          <w:rFonts w:ascii="TH SarabunIT๙" w:hAnsi="TH SarabunIT๙" w:cs="TH SarabunIT๙"/>
          <w:sz w:val="32"/>
          <w:szCs w:val="32"/>
        </w:rPr>
      </w:pPr>
    </w:p>
    <w:p w:rsidR="00EA6A5A" w:rsidRDefault="00EA6A5A" w:rsidP="00AC0FBD">
      <w:pPr>
        <w:rPr>
          <w:rFonts w:ascii="TH SarabunIT๙" w:hAnsi="TH SarabunIT๙" w:cs="TH SarabunIT๙"/>
          <w:sz w:val="32"/>
          <w:szCs w:val="32"/>
        </w:rPr>
      </w:pPr>
    </w:p>
    <w:p w:rsidR="00EA6A5A" w:rsidRPr="00EA6A5A" w:rsidRDefault="00EA6A5A" w:rsidP="00EA6A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13 บ้านหนองแฟบ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  1,487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8.17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 1,350 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90.78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3.36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87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5.85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14 บ้านเกาะ</w:t>
            </w:r>
            <w:proofErr w:type="spellStart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           2,400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13.19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1,900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79.16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300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12.50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พื้นที่อื่นๆ                 200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  8.33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9287" w:type="dxa"/>
            <w:gridSpan w:val="2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15  เกาะ</w:t>
            </w:r>
            <w:proofErr w:type="spellStart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แรต</w:t>
            </w:r>
            <w:proofErr w:type="spellEnd"/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ท่าสาร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พื้นที่ทั้งหมู่   1,100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ร้อยละของพื้นที่ทั้งตำบล            6.04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ที่ราบ                              950      ไร่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86.36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พื้นที่น้ำ                           150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13.63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พื้นที่อื่น ๆ                      -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ร้อยละของพื้นที่ทั้งหมู่บ้าน           -</w:t>
            </w:r>
          </w:p>
        </w:tc>
      </w:tr>
    </w:tbl>
    <w:p w:rsidR="00AC0FBD" w:rsidRPr="00EA6A5A" w:rsidRDefault="00AC0FBD" w:rsidP="00AC0FBD">
      <w:pPr>
        <w:pStyle w:val="a8"/>
        <w:ind w:firstLine="720"/>
        <w:jc w:val="both"/>
        <w:rPr>
          <w:rFonts w:ascii="TH SarabunIT๙" w:hAnsi="TH SarabunIT๙" w:cs="TH SarabunIT๙"/>
          <w:b/>
          <w:bCs/>
          <w:sz w:val="32"/>
        </w:rPr>
      </w:pPr>
      <w:r w:rsidRPr="00EA6A5A">
        <w:rPr>
          <w:rFonts w:ascii="TH SarabunIT๙" w:hAnsi="TH SarabunIT๙" w:cs="TH SarabunIT๙"/>
          <w:b/>
          <w:bCs/>
          <w:sz w:val="32"/>
          <w:cs/>
        </w:rPr>
        <w:t>2.1.3 ภูมิประเทศ</w:t>
      </w:r>
    </w:p>
    <w:p w:rsidR="00AC0FBD" w:rsidRPr="00EA6A5A" w:rsidRDefault="00AC0FBD" w:rsidP="00AC0FBD">
      <w:pPr>
        <w:pStyle w:val="23"/>
        <w:spacing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พื้นที่ตำบลบางปลาเป็นที่ราบลุ่มมีแม่น้ำท่าจีนไหลผ่านด้านตะวันออกเฉียงเหนือแบ่งพื้นที่ตำบลบางปลาเป็น  2   ส่วนพื้นที่ส่วนใหญ่อยู่ทางด้านตะวันตกของแม่น้ำท่าจีน มีเพียงหมู่ที่ 2 และ 4 เท่านั้น ที่อยู่ทางด้านตะวันออกของแม่น้ำประมาณ </w:t>
      </w:r>
      <w:smartTag w:uri="urn:schemas-microsoft-com:office:smarttags" w:element="metricconverter">
        <w:smartTagPr>
          <w:attr w:name="ProductID" w:val="36.44 กม."/>
        </w:smartTagPr>
        <w:r w:rsidRPr="00EA6A5A">
          <w:rPr>
            <w:rFonts w:ascii="TH SarabunIT๙" w:hAnsi="TH SarabunIT๙" w:cs="TH SarabunIT๙"/>
            <w:color w:val="000000"/>
            <w:sz w:val="32"/>
            <w:szCs w:val="32"/>
            <w:cs/>
          </w:rPr>
          <w:t>36.44 กม.</w:t>
        </w:r>
      </w:smartTag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เป็นที่ราบลุ่มต่อจากพื้นที่ตำบลดอนตูม มีคลองท่าสารบางปลา  ซึ่งเป็นปากทางของแหล่งน้ำเพื่อการเกษตรในพื้นที่ตำบลดอนตูมลักษณะดิน เป็นดินเหนียวตกตะกอน อันเป็นดินใหญ่ที่เกิดจากอิทธิพลของน้ำกร่อย การระบายน้ำยังไม่ดี แต่มีความอุดมสมบูรณ์สูง เป็นกรดจัดเนื่องจากกรดกำมะถันซึ่งเป็นลักษณะทั่วไปของดินในอำเภอบางเลน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1.4   จำนวนหมู่บ้าน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15  หมู่บ้าน</w:t>
      </w:r>
      <w:r w:rsidRPr="00EA6A5A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ครัวเรือน / ประชากร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  บ้านบางวัว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นางวิภา   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>สุทธิเทพ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2  บ้านหน้าวัดบางปลา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นางพนิต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พิชา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  <w:t>มูลทองเนียม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3  บ้านตลาดบางปลา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 xml:space="preserve">สวัสดิ์  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>เวชอาภรณ์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4  บ้านบางปลา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นายแก้ว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อินทร์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5  บ้านดอน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นายกิตติ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กล่ำรัตน์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6  บ้านบางปลา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นายประจวบ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สุขสมบัติ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7  บ้านลาดบัว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950B4E">
        <w:rPr>
          <w:rFonts w:ascii="TH SarabunIT๙" w:hAnsi="TH SarabunIT๙" w:cs="TH SarabunIT๙" w:hint="cs"/>
          <w:sz w:val="32"/>
          <w:szCs w:val="32"/>
          <w:cs/>
        </w:rPr>
        <w:t>เด่</w:t>
      </w:r>
      <w:r w:rsidR="00EA6A5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="00EA6A5A">
        <w:rPr>
          <w:rFonts w:ascii="TH SarabunIT๙" w:hAnsi="TH SarabunIT๙" w:cs="TH SarabunIT๙" w:hint="cs"/>
          <w:sz w:val="32"/>
          <w:szCs w:val="32"/>
          <w:cs/>
        </w:rPr>
        <w:t>จ้อยอนงค์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8  บ้านบางหวาย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นายสังวาล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ทิพวัลย์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9  บ้านดอนสามสิบ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นายช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ลิต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อรุณพันธ์ 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10 บ้านตลาดเกาะ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กำนัน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นายเกรียง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วิทย์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  <w:t>วิริยะหิรัญไพบูลย์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11 บ้านเกาะ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นายกำจร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เพชรยวน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12 บ้านเกาะ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="00EA6A5A">
        <w:rPr>
          <w:rFonts w:ascii="TH SarabunIT๙" w:hAnsi="TH SarabunIT๙" w:cs="TH SarabunIT๙"/>
          <w:sz w:val="32"/>
          <w:szCs w:val="32"/>
          <w:cs/>
        </w:rPr>
        <w:t>ผู</w:t>
      </w:r>
      <w:r w:rsidR="00EA6A5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6A5A">
        <w:rPr>
          <w:rFonts w:ascii="TH SarabunIT๙" w:hAnsi="TH SarabunIT๙" w:cs="TH SarabunIT๙"/>
          <w:sz w:val="32"/>
          <w:szCs w:val="32"/>
          <w:cs/>
        </w:rPr>
        <w:t>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นางวันดี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เพชรม่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AC0FBD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13 บ้านหนองแฟบ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นายมนต์ชัย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มีถาวร</w:t>
      </w:r>
    </w:p>
    <w:p w:rsidR="00EA6A5A" w:rsidRDefault="00EA6A5A" w:rsidP="00EA6A5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EA6A5A" w:rsidRPr="00EA6A5A" w:rsidRDefault="00EA6A5A" w:rsidP="00EA6A5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14 บ้านเกาะ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นายพลเดช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ทองดอนแป้น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15 บ้านเกาะ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ท่าสาร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ผู้ใหญ่บ้าน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ทิพวัลณ์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ab/>
        <w:t>เพชรเสมียน</w:t>
      </w:r>
      <w:r w:rsidRPr="00EA6A5A">
        <w:rPr>
          <w:rFonts w:ascii="TH SarabunIT๙" w:hAnsi="TH SarabunIT๙" w:cs="TH SarabunIT๙"/>
          <w:sz w:val="32"/>
          <w:szCs w:val="32"/>
        </w:rPr>
        <w:tab/>
      </w:r>
    </w:p>
    <w:p w:rsidR="00AC0FBD" w:rsidRPr="00EA6A5A" w:rsidRDefault="00AC0FBD" w:rsidP="00EA6A5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0FBD" w:rsidRPr="00EA6A5A" w:rsidRDefault="00AC0FBD" w:rsidP="00AC0FBD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ข้อมูลประชากรตำบลบางปลา (ณ  เดือนมกราคม  25</w:t>
      </w:r>
      <w:r w:rsidR="00950B4E">
        <w:rPr>
          <w:rFonts w:ascii="TH SarabunIT๙" w:hAnsi="TH SarabunIT๙" w:cs="TH SarabunIT๙"/>
          <w:b/>
          <w:bCs/>
          <w:color w:val="000000"/>
          <w:sz w:val="32"/>
          <w:szCs w:val="32"/>
        </w:rPr>
        <w:t>60</w:t>
      </w: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C0FBD" w:rsidRPr="00EA6A5A" w:rsidRDefault="00AC0FBD" w:rsidP="00AC0FBD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ข้อมูลจากสำนักทะเบียนราษฎร์  อำเภอบางเลน  จังหวัดนครปฐม</w:t>
      </w:r>
    </w:p>
    <w:p w:rsidR="00AC0FBD" w:rsidRPr="00EA6A5A" w:rsidRDefault="00AC0FBD" w:rsidP="00AC0FB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1440"/>
        <w:gridCol w:w="1440"/>
        <w:gridCol w:w="1440"/>
      </w:tblGrid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66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193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126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286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153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63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199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154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329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284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545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568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1113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199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227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426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167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672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176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331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304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615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494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445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905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367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755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209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397</w:t>
            </w:r>
          </w:p>
        </w:tc>
      </w:tr>
      <w:tr w:rsidR="00AC0FBD" w:rsidRPr="00EA6A5A" w:rsidTr="00EA6A5A">
        <w:trPr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108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198</w:t>
            </w:r>
          </w:p>
        </w:tc>
      </w:tr>
      <w:tr w:rsidR="00AC0FBD" w:rsidRPr="00EA6A5A" w:rsidTr="00EA6A5A">
        <w:trPr>
          <w:trHeight w:val="282"/>
          <w:jc w:val="center"/>
        </w:trPr>
        <w:tc>
          <w:tcPr>
            <w:tcW w:w="126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2,007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3,435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3,631</w:t>
            </w:r>
          </w:p>
        </w:tc>
        <w:tc>
          <w:tcPr>
            <w:tcW w:w="1440" w:type="dxa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7,066</w:t>
            </w:r>
          </w:p>
        </w:tc>
      </w:tr>
    </w:tbl>
    <w:p w:rsidR="00AC0FBD" w:rsidRPr="00EA6A5A" w:rsidRDefault="00AC0FBD" w:rsidP="00AC0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FBD" w:rsidRPr="00EA6A5A" w:rsidRDefault="00EA6A5A" w:rsidP="00AC0FB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</w:t>
      </w:r>
      <w:r w:rsidR="00AC0FBD"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ยเหตุ</w:t>
      </w:r>
      <w:r w:rsidR="00AC0FBD" w:rsidRPr="00EA6A5A">
        <w:rPr>
          <w:rFonts w:ascii="TH SarabunIT๙" w:hAnsi="TH SarabunIT๙" w:cs="TH SarabunIT๙"/>
          <w:sz w:val="32"/>
          <w:szCs w:val="32"/>
          <w:cs/>
        </w:rPr>
        <w:t xml:space="preserve">  จำนวนประชากรที่อาศัยอยู่จริงจากการสำรวจอาจไม่เท่ากับจำนวนประชากรที่อยู่ในทะเบียนราษฎร์</w:t>
      </w: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2.2  สภาพทางเศรษฐกิจ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2.2.1  อาชีพ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>ประชากรในเขตตำบลบางปลาส่วนใหญ่ประกอบอาชีพเกษตรกรรม  ทำนา  ทำนาบัว  ทำไร่  ทำสวน เลี้ยงสัตว์  และอาชีพรับจ้าง</w:t>
      </w: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2.2.2  หน่วยธุรกิจในเขต </w:t>
      </w:r>
      <w:proofErr w:type="spellStart"/>
      <w:r w:rsidRPr="00EA6A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อบต</w:t>
      </w:r>
      <w:proofErr w:type="spellEnd"/>
      <w:r w:rsidRPr="00EA6A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.</w:t>
      </w: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>- ธนาคาร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>- โรงแรม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>- ปั๊มน้ำมันและแก๊ส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5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>- โรงสีข้าว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2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</w:p>
    <w:p w:rsidR="00AC0FBD" w:rsidRDefault="00AC0FBD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โรงงานยาง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2</w:t>
      </w:r>
      <w:r w:rsidRPr="00EA6A5A">
        <w:rPr>
          <w:rFonts w:ascii="TH SarabunIT๙" w:hAnsi="TH SarabunIT๙" w:cs="TH SarabunIT๙"/>
          <w:sz w:val="32"/>
          <w:szCs w:val="32"/>
          <w:cs/>
          <w:lang w:val="th-TH"/>
        </w:rPr>
        <w:tab/>
        <w:t>แห่ง</w:t>
      </w:r>
    </w:p>
    <w:p w:rsidR="00EA6A5A" w:rsidRDefault="00EA6A5A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A6A5A" w:rsidRDefault="00EA6A5A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A6A5A" w:rsidRDefault="00EA6A5A" w:rsidP="00AC0FB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EA6A5A" w:rsidRPr="00EA6A5A" w:rsidRDefault="00EA6A5A" w:rsidP="00EB6960">
      <w:pPr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-13-</w:t>
      </w: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2.3 สภาพทางสังคม</w:t>
      </w: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2.3.1  การศึกษา   </w:t>
      </w:r>
    </w:p>
    <w:p w:rsidR="00EB6960" w:rsidRDefault="00AC0FBD" w:rsidP="00EB696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ศูนย์พัฒนาเด็กเล็ก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1   แห่ง  ได้แก่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B6960" w:rsidRDefault="00AC0FBD" w:rsidP="00960C9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1. ศูนย์พัฒนาเด็กเล็กบ้านเกาะ</w:t>
      </w:r>
      <w:proofErr w:type="spell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="00960C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จำนวน    56 คน</w:t>
      </w:r>
    </w:p>
    <w:p w:rsidR="00EB6960" w:rsidRDefault="00AC0FBD" w:rsidP="00AC0FBD">
      <w:pPr>
        <w:ind w:firstLine="1080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proofErr w:type="gram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โรงเรียนระดับอนุบาล  3</w:t>
      </w:r>
      <w:proofErr w:type="gramEnd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แห่ง   ได้แก่   </w:t>
      </w:r>
    </w:p>
    <w:p w:rsidR="00AC0FBD" w:rsidRPr="00EA6A5A" w:rsidRDefault="00AC0FBD" w:rsidP="00960C90">
      <w:pPr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1.โรงเรียนวัดบางปลา</w:t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60C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จำนวน    27 คน</w:t>
      </w:r>
    </w:p>
    <w:p w:rsidR="00AC0FBD" w:rsidRPr="00EA6A5A" w:rsidRDefault="00AC0FBD" w:rsidP="00960C9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2.โรงเรียนวัดเกาะ</w:t>
      </w:r>
      <w:proofErr w:type="spell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 จำนวน    43 คน</w:t>
      </w:r>
    </w:p>
    <w:p w:rsidR="00AC0FBD" w:rsidRPr="00EA6A5A" w:rsidRDefault="00960C90" w:rsidP="00AC0FBD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AC0FBD"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3.โรงเรียนตลาดเกาะ</w:t>
      </w:r>
      <w:proofErr w:type="spellStart"/>
      <w:r w:rsidR="00AC0FBD"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="00AC0FBD"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C0FBD"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จำนวน    18 คน</w:t>
      </w:r>
    </w:p>
    <w:p w:rsidR="00960C90" w:rsidRDefault="00AC0FBD" w:rsidP="00AC0FBD">
      <w:pPr>
        <w:ind w:left="72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- โรงเรียนระดับประถมศึกษา    3  แห่งได้แก่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60C90" w:rsidRPr="00960C90" w:rsidRDefault="00AC0FBD" w:rsidP="00960C9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1.โรงเรียนวัดบางปลา</w:t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60C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142 </w:t>
      </w:r>
      <w:r w:rsidR="00960C90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960C90" w:rsidRDefault="00AC0FBD" w:rsidP="00960C9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2.โรงเรียนวัดเกาะ</w:t>
      </w:r>
      <w:proofErr w:type="spell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60C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143 </w:t>
      </w:r>
      <w:r w:rsidR="00960C90">
        <w:rPr>
          <w:rFonts w:ascii="TH SarabunIT๙" w:hAnsi="TH SarabunIT๙" w:cs="TH SarabunIT๙" w:hint="cs"/>
          <w:color w:val="000000"/>
          <w:sz w:val="32"/>
          <w:szCs w:val="32"/>
          <w:cs/>
        </w:rPr>
        <w:t>คน</w:t>
      </w:r>
    </w:p>
    <w:p w:rsidR="00AC0FBD" w:rsidRPr="00EA6A5A" w:rsidRDefault="00AC0FBD" w:rsidP="00960C9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3.โรงเรียนตลาดเกาะ</w:t>
      </w:r>
      <w:proofErr w:type="spell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จำนวน    70 คน</w:t>
      </w:r>
    </w:p>
    <w:p w:rsidR="00960C90" w:rsidRDefault="00AC0FBD" w:rsidP="00AC0FBD">
      <w:pPr>
        <w:ind w:left="72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- โรงเรียนมัธยมศึกษาตอนต้น   2 แห่ง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ได้แก่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C0FBD" w:rsidRPr="00EA6A5A" w:rsidRDefault="00AC0FBD" w:rsidP="00960C90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1.โรงเรียนตลาดเกาะ</w:t>
      </w:r>
      <w:proofErr w:type="spellStart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จำนวน    52 คน</w:t>
      </w:r>
    </w:p>
    <w:p w:rsidR="00AC0FBD" w:rsidRPr="00EA6A5A" w:rsidRDefault="00AC0FBD" w:rsidP="00AC0FB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2.โรงเรียนวัดบางปลา</w:t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จำนวน    53 คน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2.3.2  สถาบันและองค์กรทางการศึกษา</w:t>
      </w:r>
    </w:p>
    <w:p w:rsidR="00AC0FBD" w:rsidRPr="00EA6A5A" w:rsidRDefault="00AC0FBD" w:rsidP="00AC0FB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วัด/สำนักสงฆ์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6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1. วัดศรีประชาวัฒนาราม     2. วัดเกาะ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</w:p>
    <w:p w:rsidR="00AC0FBD" w:rsidRPr="00EA6A5A" w:rsidRDefault="00AC0FBD" w:rsidP="00AC0FBD">
      <w:pPr>
        <w:ind w:left="504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3. วัดบางปลา                   4. วัดพุ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ทธา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 xml:space="preserve">ราม    </w:t>
      </w:r>
    </w:p>
    <w:p w:rsidR="00AC0FBD" w:rsidRPr="00EA6A5A" w:rsidRDefault="00AC0FBD" w:rsidP="00AC0FBD">
      <w:pPr>
        <w:ind w:left="504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5.  สำนักสงฆ์ ม. 2 , 12</w:t>
      </w:r>
    </w:p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</w:rPr>
        <w:t xml:space="preserve">                 -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มัสยิด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     -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 - ศาลเจ้า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     6       แห่ง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1, 3, 8,10,12 และ 14</w:t>
      </w:r>
    </w:p>
    <w:p w:rsidR="00AC0FBD" w:rsidRPr="00EA6A5A" w:rsidRDefault="00AC0FBD" w:rsidP="00AC0FBD">
      <w:pPr>
        <w:ind w:left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 - โบสถ์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     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2.3.3 สาธารณสุข</w:t>
      </w:r>
    </w:p>
    <w:p w:rsidR="00AC0FBD" w:rsidRPr="00EA6A5A" w:rsidRDefault="00AC0FBD" w:rsidP="00AC0FB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</w:rPr>
        <w:t xml:space="preserve">- </w:t>
      </w:r>
      <w:r w:rsidRPr="00EA6A5A">
        <w:rPr>
          <w:rFonts w:ascii="TH SarabunIT๙" w:hAnsi="TH SarabunIT๙" w:cs="TH SarabunIT๙"/>
          <w:sz w:val="32"/>
          <w:szCs w:val="32"/>
          <w:cs/>
        </w:rPr>
        <w:t>โรงพยาบาลของรัฐ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โรงพยาบาลส่งเสริมสุขภาพตำบล/หมู่บ้าน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 สถานพยาบาลเอกชน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-  ร้านขายยาแผนปัจจุบัน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1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</w:rPr>
        <w:t xml:space="preserve">- 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อัตราการมีและใช้ส้วมราดน้ำ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100</w:t>
      </w:r>
      <w:r w:rsidRPr="00EA6A5A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A6A5A">
        <w:rPr>
          <w:rFonts w:ascii="TH SarabunIT๙" w:hAnsi="TH SarabunIT๙" w:cs="TH SarabunIT๙"/>
          <w:b/>
          <w:bCs/>
          <w:sz w:val="32"/>
          <w:szCs w:val="32"/>
        </w:rPr>
        <w:t>2.3.4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ความปลอดภัยในชีวิตและทรัพย์สิน</w:t>
      </w:r>
      <w:proofErr w:type="gramEnd"/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 - สถานีตำรวจชุมชน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-  สถานีดับเพลิง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2.4  การบริการพื้นฐาน</w:t>
      </w: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2.4.1 การคมนาคม มีถนนสายหลักจำนวน   3   สาย ได้แก่</w:t>
      </w:r>
    </w:p>
    <w:p w:rsidR="00AC0FBD" w:rsidRPr="00EA6A5A" w:rsidRDefault="00AC0FBD" w:rsidP="00AC0FBD">
      <w:pPr>
        <w:ind w:left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(1) ถนนสายบางเลน      -  ดอนตูม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(2) ถนนสายเกาะ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-  บางพระ</w:t>
      </w:r>
    </w:p>
    <w:p w:rsidR="00AC0FBD" w:rsidRDefault="00AC0FBD" w:rsidP="00AC0FBD">
      <w:pPr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(3) ถนนสายบางเลน     -  บางภาษี</w:t>
      </w:r>
    </w:p>
    <w:p w:rsidR="002569DA" w:rsidRDefault="002569DA" w:rsidP="002569D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69DA" w:rsidRDefault="002569DA" w:rsidP="002569D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69DA" w:rsidRDefault="002569DA" w:rsidP="002569D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569DA" w:rsidRPr="00EA6A5A" w:rsidRDefault="002569DA" w:rsidP="002569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AC0FBD" w:rsidRPr="00EA6A5A" w:rsidRDefault="00AC0FBD" w:rsidP="00AC0FBD">
      <w:pPr>
        <w:ind w:left="360"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AC0FBD" w:rsidRPr="00EA6A5A" w:rsidRDefault="00AC0FBD" w:rsidP="00AC0FB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</w:rPr>
        <w:t xml:space="preserve">2.4.2 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การโทรคมนาคม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ที่ทำการไปรษณีย์โทรเลข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Default="00AC0FBD" w:rsidP="00AC0FBD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สถานีโทรคมนาคมอื่นๆ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2.4.3 การไฟฟ้า</w:t>
      </w:r>
    </w:p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ปัจจุบันตำบลบางปลามีไฟฟ้าใช้ทุกหมู่บ้าน  15  หมู่บ้าน   จำนวน  1,909  ครัวเรือน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2.4.4  แหล่งน้ำธรรมชาติ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ลำน้ำ,ห้วย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บึง,หนองและอื่นๆ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23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1) คลองรางนางเกาะ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ความกว้าง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5        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2,000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2) คลองต้นตาล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1,500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3) คลองท่าสารบางปลา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       40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3,000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4) คลองบางหว้า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1,500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5) คลองลาดบัว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       10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1,700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6) คลองรางหวาย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       10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2,800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7) คลองสายเจ้าพ่อปากหว้า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ความกว้าง       10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1,700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8) คลองบางปลา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ความกว้าง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1,800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9) คลอง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เจ็ก</w:t>
      </w:r>
      <w:proofErr w:type="spellEnd"/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ความกว้าง       10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เมตร 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10) คลองศาลเจ้าอาม้า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>ความกว้าง       10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2,000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11) คลองโคกคลองแต้มฝั่งตะวันออก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ความกว้าง        8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เมตร </w:t>
      </w:r>
    </w:p>
    <w:p w:rsidR="00AC0FBD" w:rsidRPr="00EA6A5A" w:rsidRDefault="00AC0FBD" w:rsidP="00AC0FBD">
      <w:pPr>
        <w:ind w:left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12) คลองโคกคลองแต้มฝั่งตะวันตก     ความกว้าง        8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ระยะทาง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1,000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เมตร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13) คลองคึกฤทธิ์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left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14) คลองสายพุ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ทธา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ราม</w:t>
      </w:r>
    </w:p>
    <w:p w:rsidR="00AC0FBD" w:rsidRPr="00EA6A5A" w:rsidRDefault="00AC0FBD" w:rsidP="00AC0FBD">
      <w:pPr>
        <w:ind w:left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</w:rPr>
        <w:t>15</w:t>
      </w:r>
      <w:r w:rsidRPr="00EA6A5A">
        <w:rPr>
          <w:rFonts w:ascii="TH SarabunIT๙" w:hAnsi="TH SarabunIT๙" w:cs="TH SarabunIT๙"/>
          <w:sz w:val="32"/>
          <w:szCs w:val="32"/>
          <w:cs/>
        </w:rPr>
        <w:t>) คลองขวางตะวัน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left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16) คลองหนองจอก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17) คลองระบายน้ำ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18) คลองเกาะ</w:t>
      </w:r>
      <w:proofErr w:type="spellStart"/>
      <w:r w:rsidRPr="00EA6A5A">
        <w:rPr>
          <w:rFonts w:ascii="TH SarabunIT๙" w:hAnsi="TH SarabunIT๙" w:cs="TH SarabunIT๙"/>
          <w:sz w:val="32"/>
          <w:szCs w:val="32"/>
          <w:cs/>
        </w:rPr>
        <w:t>แรต</w:t>
      </w:r>
      <w:proofErr w:type="spellEnd"/>
      <w:r w:rsidRPr="00EA6A5A">
        <w:rPr>
          <w:rFonts w:ascii="TH SarabunIT๙" w:hAnsi="TH SarabunIT๙" w:cs="TH SarabunIT๙"/>
          <w:sz w:val="32"/>
          <w:szCs w:val="32"/>
          <w:cs/>
        </w:rPr>
        <w:t>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19) คลองไทรงาม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20) คลองบ้านหนองแฟบ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21) คลองหนองผักชี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22) คลองที่ใช้ในการเกษตร</w:t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23) แม่น้ำท่าจีน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</w:p>
    <w:p w:rsidR="00AC0FBD" w:rsidRPr="00EA6A5A" w:rsidRDefault="00AC0FBD" w:rsidP="00AC0FB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2.4.5  แห่งน้ำที่สร้างขึ้น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ฝาย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บ่อโยก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แห่ง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-บ่อน้ำตื้น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แห่งอื่นๆ (ระบุ) บ่อบาดาล    27       บ่อ</w:t>
      </w:r>
    </w:p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ประปาหมู่บ้าน   34 บ่อ  (ม.1</w:t>
      </w:r>
      <w:r w:rsidRPr="00EA6A5A">
        <w:rPr>
          <w:rFonts w:ascii="TH SarabunIT๙" w:hAnsi="TH SarabunIT๙" w:cs="TH SarabunIT๙"/>
          <w:sz w:val="32"/>
          <w:szCs w:val="32"/>
        </w:rPr>
        <w:t xml:space="preserve">=1 </w:t>
      </w:r>
      <w:r w:rsidRPr="00EA6A5A">
        <w:rPr>
          <w:rFonts w:ascii="TH SarabunIT๙" w:hAnsi="TH SarabunIT๙" w:cs="TH SarabunIT๙"/>
          <w:sz w:val="32"/>
          <w:szCs w:val="32"/>
          <w:cs/>
        </w:rPr>
        <w:t>บ่อ , ม.2</w:t>
      </w:r>
      <w:r w:rsidRPr="00EA6A5A">
        <w:rPr>
          <w:rFonts w:ascii="TH SarabunIT๙" w:hAnsi="TH SarabunIT๙" w:cs="TH SarabunIT๙"/>
          <w:sz w:val="32"/>
          <w:szCs w:val="32"/>
        </w:rPr>
        <w:t xml:space="preserve">= </w:t>
      </w:r>
      <w:r w:rsidRPr="00EA6A5A">
        <w:rPr>
          <w:rFonts w:ascii="TH SarabunIT๙" w:hAnsi="TH SarabunIT๙" w:cs="TH SarabunIT๙"/>
          <w:sz w:val="32"/>
          <w:szCs w:val="32"/>
          <w:cs/>
        </w:rPr>
        <w:t>2 บ่อ, ม3.</w:t>
      </w:r>
      <w:r w:rsidRPr="00EA6A5A">
        <w:rPr>
          <w:rFonts w:ascii="TH SarabunIT๙" w:hAnsi="TH SarabunIT๙" w:cs="TH SarabunIT๙"/>
          <w:sz w:val="32"/>
          <w:szCs w:val="32"/>
        </w:rPr>
        <w:t xml:space="preserve">=1 </w:t>
      </w:r>
      <w:r w:rsidRPr="00EA6A5A">
        <w:rPr>
          <w:rFonts w:ascii="TH SarabunIT๙" w:hAnsi="TH SarabunIT๙" w:cs="TH SarabunIT๙"/>
          <w:sz w:val="32"/>
          <w:szCs w:val="32"/>
          <w:cs/>
        </w:rPr>
        <w:t>บ่อ, ม.4</w:t>
      </w:r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>1 บ่อ</w:t>
      </w:r>
      <w:proofErr w:type="gramStart"/>
      <w:r w:rsidRPr="00EA6A5A">
        <w:rPr>
          <w:rFonts w:ascii="TH SarabunIT๙" w:hAnsi="TH SarabunIT๙" w:cs="TH SarabunIT๙"/>
          <w:sz w:val="32"/>
          <w:szCs w:val="32"/>
          <w:cs/>
        </w:rPr>
        <w:t>,ม.5</w:t>
      </w:r>
      <w:proofErr w:type="gramEnd"/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>3 บ่อ,ม.6</w:t>
      </w:r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5บ่อ </w:t>
      </w:r>
    </w:p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ม.7</w:t>
      </w:r>
      <w:r w:rsidRPr="00EA6A5A">
        <w:rPr>
          <w:rFonts w:ascii="TH SarabunIT๙" w:hAnsi="TH SarabunIT๙" w:cs="TH SarabunIT๙"/>
          <w:sz w:val="32"/>
          <w:szCs w:val="32"/>
        </w:rPr>
        <w:t xml:space="preserve">= 1 </w:t>
      </w:r>
      <w:r w:rsidRPr="00EA6A5A">
        <w:rPr>
          <w:rFonts w:ascii="TH SarabunIT๙" w:hAnsi="TH SarabunIT๙" w:cs="TH SarabunIT๙"/>
          <w:sz w:val="32"/>
          <w:szCs w:val="32"/>
          <w:cs/>
        </w:rPr>
        <w:t>บ่อ, ม.8</w:t>
      </w:r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2 บ่อ, ม. 9</w:t>
      </w:r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3 บ่อ, ม.10</w:t>
      </w:r>
      <w:r w:rsidRPr="00EA6A5A">
        <w:rPr>
          <w:rFonts w:ascii="TH SarabunIT๙" w:hAnsi="TH SarabunIT๙" w:cs="TH SarabunIT๙"/>
          <w:sz w:val="32"/>
          <w:szCs w:val="32"/>
        </w:rPr>
        <w:t>= 3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บ่อ, ม.11</w:t>
      </w:r>
      <w:r w:rsidRPr="00EA6A5A">
        <w:rPr>
          <w:rFonts w:ascii="TH SarabunIT๙" w:hAnsi="TH SarabunIT๙" w:cs="TH SarabunIT๙"/>
          <w:sz w:val="32"/>
          <w:szCs w:val="32"/>
        </w:rPr>
        <w:t>= 2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บ่อ ,ม.12</w:t>
      </w:r>
      <w:r w:rsidRPr="00EA6A5A">
        <w:rPr>
          <w:rFonts w:ascii="TH SarabunIT๙" w:hAnsi="TH SarabunIT๙" w:cs="TH SarabunIT๙"/>
          <w:sz w:val="32"/>
          <w:szCs w:val="32"/>
        </w:rPr>
        <w:t xml:space="preserve">= 4 </w:t>
      </w:r>
      <w:r w:rsidRPr="00EA6A5A">
        <w:rPr>
          <w:rFonts w:ascii="TH SarabunIT๙" w:hAnsi="TH SarabunIT๙" w:cs="TH SarabunIT๙"/>
          <w:sz w:val="32"/>
          <w:szCs w:val="32"/>
          <w:cs/>
        </w:rPr>
        <w:t xml:space="preserve">บ่อ, ม.13 </w:t>
      </w:r>
      <w:r w:rsidRPr="00EA6A5A">
        <w:rPr>
          <w:rFonts w:ascii="TH SarabunIT๙" w:hAnsi="TH SarabunIT๙" w:cs="TH SarabunIT๙"/>
          <w:sz w:val="32"/>
          <w:szCs w:val="32"/>
        </w:rPr>
        <w:t xml:space="preserve">= 3 </w:t>
      </w:r>
      <w:r w:rsidRPr="00EA6A5A">
        <w:rPr>
          <w:rFonts w:ascii="TH SarabunIT๙" w:hAnsi="TH SarabunIT๙" w:cs="TH SarabunIT๙"/>
          <w:sz w:val="32"/>
          <w:szCs w:val="32"/>
          <w:cs/>
        </w:rPr>
        <w:t>บ่อ,</w:t>
      </w:r>
    </w:p>
    <w:p w:rsidR="00AC0FBD" w:rsidRDefault="00AC0FBD" w:rsidP="00AC0FBD">
      <w:pPr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ม.14</w:t>
      </w:r>
      <w:r w:rsidRPr="00EA6A5A">
        <w:rPr>
          <w:rFonts w:ascii="TH SarabunIT๙" w:hAnsi="TH SarabunIT๙" w:cs="TH SarabunIT๙"/>
          <w:sz w:val="32"/>
          <w:szCs w:val="32"/>
        </w:rPr>
        <w:t>=</w:t>
      </w:r>
      <w:r w:rsidRPr="00EA6A5A">
        <w:rPr>
          <w:rFonts w:ascii="TH SarabunIT๙" w:hAnsi="TH SarabunIT๙" w:cs="TH SarabunIT๙"/>
          <w:sz w:val="32"/>
          <w:szCs w:val="32"/>
          <w:cs/>
        </w:rPr>
        <w:t>3 บ่อ,ม.15</w:t>
      </w:r>
      <w:r w:rsidRPr="00EA6A5A">
        <w:rPr>
          <w:rFonts w:ascii="TH SarabunIT๙" w:hAnsi="TH SarabunIT๙" w:cs="TH SarabunIT๙"/>
          <w:sz w:val="32"/>
          <w:szCs w:val="32"/>
        </w:rPr>
        <w:t xml:space="preserve">=2 </w:t>
      </w:r>
      <w:r w:rsidRPr="00EA6A5A">
        <w:rPr>
          <w:rFonts w:ascii="TH SarabunIT๙" w:hAnsi="TH SarabunIT๙" w:cs="TH SarabunIT๙"/>
          <w:sz w:val="32"/>
          <w:szCs w:val="32"/>
          <w:cs/>
        </w:rPr>
        <w:t>บ่อ</w:t>
      </w:r>
    </w:p>
    <w:p w:rsidR="00EB6960" w:rsidRDefault="00EB6960" w:rsidP="00AC0FBD">
      <w:pPr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EB69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2569DA" w:rsidRPr="00EA6A5A" w:rsidRDefault="002569DA" w:rsidP="00EB69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AC0FBD" w:rsidP="00AC0F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2.5  ศักยภาพในตำบล</w:t>
      </w:r>
    </w:p>
    <w:p w:rsidR="00AC0FBD" w:rsidRPr="00EA6A5A" w:rsidRDefault="00AC0FBD" w:rsidP="00AC0FB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2.5.1    ศักยภาพองค์การบริหารส่วนตำบลบางปลา</w:t>
      </w:r>
    </w:p>
    <w:p w:rsidR="00AC0FBD" w:rsidRPr="00EA6A5A" w:rsidRDefault="00AC0FBD" w:rsidP="00AC0F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(1) จำนวนบุคลากรประจำปีงบประมาณ  พ.ศ. 25</w:t>
      </w:r>
      <w:r w:rsidR="00950B4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AC0FBD" w:rsidRPr="00EA6A5A" w:rsidRDefault="00AC0FBD" w:rsidP="00AC0FBD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พนักงานองค์การบริหารส่วนตำบลรวมทั้งสิ้น  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50B4E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</w:t>
      </w:r>
    </w:p>
    <w:p w:rsidR="00AC0FBD" w:rsidRPr="00EA6A5A" w:rsidRDefault="00950B4E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ข้าราชการ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C0FBD"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 พ</w:t>
      </w:r>
      <w:r w:rsidR="00950B4E">
        <w:rPr>
          <w:rFonts w:ascii="TH SarabunIT๙" w:hAnsi="TH SarabunIT๙" w:cs="TH SarabunIT๙"/>
          <w:sz w:val="32"/>
          <w:szCs w:val="32"/>
          <w:cs/>
        </w:rPr>
        <w:t>นักงานจ้างตามภารกิจ</w:t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950B4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950B4E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/>
          <w:sz w:val="32"/>
          <w:szCs w:val="32"/>
          <w:cs/>
        </w:rPr>
        <w:tab/>
      </w:r>
      <w:r w:rsidR="00950B4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  <w:cs/>
        </w:rPr>
      </w:pPr>
    </w:p>
    <w:p w:rsidR="00AC0FBD" w:rsidRPr="00EA6A5A" w:rsidRDefault="00AC0FBD" w:rsidP="00AC0FB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(2)  ฝ่ายการเมือง</w:t>
      </w:r>
    </w:p>
    <w:p w:rsidR="00AC0FBD" w:rsidRPr="00EA6A5A" w:rsidRDefault="00AC0FBD" w:rsidP="00AC0FBD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นายกองค์การบริหารส่วนตำบลบางปลา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1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รองนายกองค์การบริหารส่วนตำบลบางปลา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</w:rPr>
        <w:tab/>
        <w:t xml:space="preserve"> 2 </w:t>
      </w: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เลขานุการนายกองค์การบริหารส่วนตำบลบางปลา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สมาชิกองค์การบริหารส่วนตำบลบางปลา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950B4E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AC0FBD" w:rsidRPr="00EA6A5A" w:rsidRDefault="00AC0FBD" w:rsidP="00AC0FBD">
      <w:pPr>
        <w:ind w:left="360" w:firstLine="720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AC0FBD" w:rsidP="00AC0FBD">
      <w:pPr>
        <w:ind w:left="720" w:firstLine="7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(3) รายได้ขององค์การบริหารส่วนตำบล (ข้อมูล ณ  วันที่ 30 เดือน กันยายน  25</w:t>
      </w:r>
      <w:r w:rsidR="00950B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60</w:t>
      </w: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- 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รายได้ที่องค์การบริหารส่วนตำบลจัดเก็บเอง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 w:hint="cs"/>
          <w:color w:val="000000"/>
          <w:sz w:val="32"/>
          <w:szCs w:val="32"/>
          <w:cs/>
        </w:rPr>
        <w:t>5,546,825.07</w:t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- รายได้ที่ส่วนรา</w:t>
      </w:r>
      <w:r w:rsidR="002F34E7">
        <w:rPr>
          <w:rFonts w:ascii="TH SarabunIT๙" w:hAnsi="TH SarabunIT๙" w:cs="TH SarabunIT๙"/>
          <w:color w:val="000000"/>
          <w:sz w:val="32"/>
          <w:szCs w:val="32"/>
          <w:cs/>
        </w:rPr>
        <w:t>ชการต่าง ๆ จัดเก็บให้</w:t>
      </w:r>
      <w:r w:rsidR="002F34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F34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F34E7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="002F34E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F34E7">
        <w:rPr>
          <w:rFonts w:ascii="TH SarabunIT๙" w:hAnsi="TH SarabunIT๙" w:cs="TH SarabunIT๙" w:hint="cs"/>
          <w:color w:val="000000"/>
          <w:sz w:val="32"/>
          <w:szCs w:val="32"/>
          <w:cs/>
        </w:rPr>
        <w:t>20,230,115.60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บาท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- เงินอุดหนุนทั่วไปจากรัฐบาล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F34E7">
        <w:rPr>
          <w:rFonts w:ascii="TH SarabunIT๙" w:hAnsi="TH SarabunIT๙" w:cs="TH SarabunIT๙" w:hint="cs"/>
          <w:color w:val="000000"/>
          <w:sz w:val="32"/>
          <w:szCs w:val="32"/>
          <w:cs/>
        </w:rPr>
        <w:t>17,266,268.99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บาท   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- เงินอุดหนุนเฉพาะกิจ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color w:val="000000"/>
          <w:sz w:val="32"/>
          <w:szCs w:val="32"/>
        </w:rPr>
        <w:t>58</w:t>
      </w:r>
      <w:r w:rsidR="007D42A6">
        <w:rPr>
          <w:rFonts w:ascii="TH SarabunIT๙" w:hAnsi="TH SarabunIT๙" w:cs="TH SarabunIT๙" w:hint="cs"/>
          <w:color w:val="000000"/>
          <w:sz w:val="32"/>
          <w:szCs w:val="32"/>
          <w:cs/>
        </w:rPr>
        <w:t>,000.-</w:t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     </w:t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รวมทั้งสิ้น</w:t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จำนวน</w:t>
      </w:r>
      <w:r w:rsidR="007D42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F34E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43,101,209.92</w:t>
      </w:r>
      <w:r w:rsidRPr="00EA6A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บาท</w:t>
      </w:r>
    </w:p>
    <w:p w:rsidR="00AC0FBD" w:rsidRPr="00EA6A5A" w:rsidRDefault="00AC0FBD" w:rsidP="00AC0FBD">
      <w:pPr>
        <w:ind w:left="720"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AC0FBD" w:rsidP="00AC0FBD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(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4) เครื่องมือเครื่องใช้ และอุปกรณ์ต่างๆ</w:t>
      </w:r>
    </w:p>
    <w:p w:rsidR="00AC0FBD" w:rsidRPr="00EA6A5A" w:rsidRDefault="00AC0FBD" w:rsidP="00AC0FB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- รถยนต์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2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คัน</w:t>
      </w:r>
    </w:p>
    <w:p w:rsidR="00AC0FBD" w:rsidRPr="00EA6A5A" w:rsidRDefault="00AC0FBD" w:rsidP="00AC0FB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 xml:space="preserve">      - รถจักรยานยนต์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2 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คัน</w:t>
      </w:r>
    </w:p>
    <w:p w:rsidR="00AC0FBD" w:rsidRPr="00EA6A5A" w:rsidRDefault="00AC0FBD" w:rsidP="00AC0FBD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AC0FBD" w:rsidRPr="00EA6A5A" w:rsidRDefault="00AC0FBD" w:rsidP="00AC0FB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</w:rPr>
        <w:tab/>
      </w:r>
      <w:r w:rsidRPr="00EA6A5A">
        <w:rPr>
          <w:rFonts w:ascii="TH SarabunIT๙" w:hAnsi="TH SarabunIT๙" w:cs="TH SarabunIT๙"/>
          <w:b/>
          <w:bCs/>
          <w:sz w:val="32"/>
          <w:szCs w:val="32"/>
        </w:rPr>
        <w:t xml:space="preserve">2.5.2 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ศักยภาพของชุมชนและพื้นที่</w:t>
      </w:r>
    </w:p>
    <w:p w:rsidR="00AC0FBD" w:rsidRPr="00EA6A5A" w:rsidRDefault="00AC0FBD" w:rsidP="00AC0FBD">
      <w:pPr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(1) การรวมกลุ่มของชุมชน</w:t>
      </w:r>
    </w:p>
    <w:p w:rsidR="00AC0FBD" w:rsidRPr="00EA6A5A" w:rsidRDefault="00AC0FBD" w:rsidP="00AC0FBD">
      <w:pPr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     - กลุ่มอาชีพ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AC0FBD" w:rsidRPr="00EA6A5A" w:rsidRDefault="00AC0FBD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>- กลุ่มออมทรัพย์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15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AC0FBD" w:rsidRPr="00EA6A5A" w:rsidRDefault="00AC0FBD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>- กลุ่มอื่นๆ (กลุ่มสตรี)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AC0FBD" w:rsidRDefault="00AC0FBD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ab/>
        <w:t>- กลุ่มกองทุนหลักประกันสุขภาพในระดับท้องถิ่นหรือพื้นที่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EA6A5A">
        <w:rPr>
          <w:rFonts w:ascii="TH SarabunIT๙" w:hAnsi="TH SarabunIT๙" w:cs="TH SarabunIT๙"/>
          <w:sz w:val="32"/>
          <w:szCs w:val="32"/>
          <w:cs/>
        </w:rPr>
        <w:tab/>
        <w:t>กลุ่ม</w:t>
      </w: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AC0FBD">
      <w:pPr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</w:p>
    <w:p w:rsidR="00EB6960" w:rsidRDefault="00EB6960" w:rsidP="00EB6960">
      <w:pPr>
        <w:ind w:left="1080" w:hanging="10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-16-</w:t>
      </w:r>
    </w:p>
    <w:p w:rsidR="00EB6960" w:rsidRDefault="00EB6960" w:rsidP="00EB6960">
      <w:pPr>
        <w:rPr>
          <w:rFonts w:ascii="TH SarabunIT๙" w:hAnsi="TH SarabunIT๙" w:cs="TH SarabunIT๙"/>
          <w:sz w:val="32"/>
          <w:szCs w:val="32"/>
          <w:cs/>
        </w:rPr>
      </w:pPr>
    </w:p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สรุปสถานการณ์การพัฒนา โดยอาศัย  </w:t>
      </w:r>
      <w:r w:rsidRPr="00EA6A5A">
        <w:rPr>
          <w:rFonts w:ascii="TH SarabunIT๙" w:hAnsi="TH SarabunIT๙" w:cs="TH SarabunIT๙"/>
          <w:b/>
          <w:bCs/>
          <w:sz w:val="32"/>
          <w:szCs w:val="32"/>
        </w:rPr>
        <w:t xml:space="preserve">SWOT  ANALYSIS  </w:t>
      </w: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เพื่อประเมินการพัฒนาในปัจจุบันและอนาคตขององค์การบริหารส่วนตำบลบางปลา</w:t>
      </w:r>
    </w:p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EA6A5A">
        <w:rPr>
          <w:rFonts w:ascii="TH SarabunIT๙" w:hAnsi="TH SarabunIT๙" w:cs="TH SarabunIT๙"/>
          <w:sz w:val="32"/>
          <w:szCs w:val="32"/>
        </w:rPr>
        <w:t>SWOT  ANALYSIS</w:t>
      </w:r>
      <w:proofErr w:type="gramEnd"/>
    </w:p>
    <w:p w:rsidR="00AC0FBD" w:rsidRPr="00EA6A5A" w:rsidRDefault="00AC0FBD" w:rsidP="00AC0FBD">
      <w:pPr>
        <w:jc w:val="center"/>
        <w:rPr>
          <w:rFonts w:ascii="TH SarabunIT๙" w:hAnsi="TH SarabunIT๙" w:cs="TH SarabunIT๙"/>
          <w:sz w:val="32"/>
          <w:szCs w:val="32"/>
        </w:rPr>
      </w:pPr>
      <w:r w:rsidRPr="00EA6A5A">
        <w:rPr>
          <w:rFonts w:ascii="TH SarabunIT๙" w:hAnsi="TH SarabunIT๙" w:cs="TH SarabunIT๙"/>
          <w:sz w:val="32"/>
          <w:szCs w:val="32"/>
          <w:cs/>
        </w:rPr>
        <w:t>สรุปผลการวิเคราะห์ศักยภาพขององค์การบริหารส่วนตำบลบางปลา</w:t>
      </w:r>
    </w:p>
    <w:p w:rsidR="00AC0FBD" w:rsidRPr="00EA6A5A" w:rsidRDefault="00AC0FBD" w:rsidP="00AC0F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จุดแข็ง(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Strength : S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จุดอ่อน (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Weakness : W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1. เป็นแหล่งที่มีสถานศึกษาหลายแห่ง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2. อยู่ใกล้เส้นทางคมนาคมทั้งทางบกและทางน้ำ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มีการอนุรักษ์วัฒนธรรมประเพณีท้องถิ่นอันดีงามอย่างสม่ำเสมอเช่น   ไทยทรงดำ   สงกรานต์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ลอยกระทง ฯลฯ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4.  เป็นแหล่งสำคัญทางการเกษตรกรรม  เช่น  การทำนา  การเลี้ยงปลา  การปลูกผัก  และไม้ผล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5.  เป็นแหล่งทรัพยากรธรรมชาติค่อนข้างสมบูรณ์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6.  มีภูมิปัญญาท้องถิ่น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ind w:left="240" w:hanging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มีปัญหาสิ่งแวดล้อม เช่น  น้ำในลำคลองเน่าเสีย</w:t>
            </w:r>
          </w:p>
          <w:p w:rsidR="00AC0FBD" w:rsidRPr="00EA6A5A" w:rsidRDefault="00AC0FBD" w:rsidP="00EA6A5A">
            <w:pPr>
              <w:ind w:left="240" w:hanging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จากโรงงานอุตสาหกรรมฝุ่นละอองจากโรงสี </w:t>
            </w:r>
          </w:p>
          <w:p w:rsidR="00AC0FBD" w:rsidRPr="00EA6A5A" w:rsidRDefault="00AC0FBD" w:rsidP="00EA6A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ขยะมูลฝอยที่มีจำนวนมาก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2. เด็ก   ผู้สูงอายุ คนพิการ ผู้ด้อยโอกาสยังไม่ได้รับความช่วยเหลืออย่างทั่วถึง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มีการใช้สารเคมีทางการเกษตรสูงเช่น สารเคมีจากพืชและสัตว์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4.  ด้านโครงสร้างพื้นฐานยังได้รับไม่เพียงพอเช่นยังมีถนนลูกรัง ถนนดินอีกหลายสาย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5.  เกษตรกรขาดการรวมกลุ่ม  และขาดการส่งเสริมการเกษตร  หรือสหกรณ์การเกษตรอย่างจริงจัง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การประชาสัมพันธ์ยังไม่ทั่วถึง</w:t>
            </w:r>
          </w:p>
        </w:tc>
      </w:tr>
    </w:tbl>
    <w:p w:rsidR="00AC0FBD" w:rsidRPr="00EA6A5A" w:rsidRDefault="00AC0FBD" w:rsidP="00AC0FBD">
      <w:pPr>
        <w:rPr>
          <w:rFonts w:ascii="TH SarabunIT๙" w:hAnsi="TH SarabunIT๙" w:cs="TH SarabunIT๙"/>
          <w:sz w:val="32"/>
          <w:szCs w:val="32"/>
          <w:cs/>
        </w:rPr>
      </w:pPr>
    </w:p>
    <w:p w:rsidR="00AC0FBD" w:rsidRPr="00EA6A5A" w:rsidRDefault="00AC0FBD" w:rsidP="00AC0F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6A5A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โอกาส  (</w:t>
            </w:r>
            <w:smartTag w:uri="urn:schemas-microsoft-com:office:smarttags" w:element="place">
              <w:r w:rsidRPr="00EA6A5A">
                <w:rPr>
                  <w:rFonts w:ascii="TH SarabunIT๙" w:hAnsi="TH SarabunIT๙" w:cs="TH SarabunIT๙"/>
                  <w:b/>
                  <w:bCs/>
                  <w:sz w:val="32"/>
                  <w:szCs w:val="32"/>
                </w:rPr>
                <w:t>Opportunity</w:t>
              </w:r>
            </w:smartTag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O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อุปสรรค  (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Threat : T </w:t>
            </w:r>
            <w:r w:rsidRPr="00EA6A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0FBD" w:rsidRPr="00EA6A5A" w:rsidTr="00EA6A5A">
        <w:tc>
          <w:tcPr>
            <w:tcW w:w="4643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. สามารถสร้างศักยภาพให้เป็นแหล่งผลผลิตทางการเกษตรไปสู่ครัวโลก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ความตื่นตัวเรื่องการเป็นแหล่งเกษตรปลอดสารพิษ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3. มีเส้นทางคมนาคมที่สะดวก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4.รัฐบาลมีนโยบายส่งเสริมการท่องเที่ยว  และยังสนับสนุนการผลิตสินค้า  </w:t>
            </w: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 รวมถึงผู้นำระเบียบกฎหมายไปใช้ ยังไม่เอื้ออำนวยต่อการปฏิบัติงานหรือยังขาดความเข้าใจใน ระเบียบกฎหมายทำให้เกิดความไม่คล่องตัวในการปฏิบัติ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2. ปัญหาสิ่งแวดล้อม  เช่น  วัชพืช  ขยะซึ่งบุคลภายนอกนำขยะมาทิ้งในพื้นที่ตำบลบางปลาและยังไม่สามารถดำเนินแก้ปัญหาได้</w:t>
            </w:r>
          </w:p>
          <w:p w:rsidR="00AC0FBD" w:rsidRPr="00EA6A5A" w:rsidRDefault="00AC0FBD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6A5A">
              <w:rPr>
                <w:rFonts w:ascii="TH SarabunIT๙" w:hAnsi="TH SarabunIT๙" w:cs="TH SarabunIT๙"/>
                <w:sz w:val="32"/>
                <w:szCs w:val="32"/>
                <w:cs/>
              </w:rPr>
              <w:t>3. มีเส้นทางลัดผ่านชุมชนจึงขาดความปลอดภัยในชีวิตและทรัพย์สิน</w:t>
            </w:r>
          </w:p>
        </w:tc>
      </w:tr>
    </w:tbl>
    <w:p w:rsidR="00AC0FBD" w:rsidRPr="00EA6A5A" w:rsidRDefault="00AC0FBD" w:rsidP="00AC0FBD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AC0FBD" w:rsidRPr="00EA6A5A" w:rsidSect="00EA6A5A">
          <w:headerReference w:type="even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567" w:left="1701" w:header="720" w:footer="567" w:gutter="0"/>
          <w:cols w:space="720"/>
          <w:docGrid w:linePitch="360"/>
        </w:sectPr>
      </w:pPr>
    </w:p>
    <w:p w:rsidR="004F5D55" w:rsidRPr="004F5D55" w:rsidRDefault="004F5D55" w:rsidP="004F5D5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F5D55">
        <w:rPr>
          <w:rFonts w:ascii="TH SarabunIT๙" w:hAnsi="TH SarabunIT๙" w:cs="TH SarabunIT๙" w:hint="cs"/>
          <w:sz w:val="32"/>
          <w:szCs w:val="32"/>
          <w:cs/>
        </w:rPr>
        <w:lastRenderedPageBreak/>
        <w:t>- 1</w:t>
      </w:r>
      <w:r w:rsidR="002569D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5D55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AE1635" w:rsidRPr="00C64AFF" w:rsidRDefault="00AE1635" w:rsidP="0021284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บทที่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C64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การปฏิบัติงานตามภารกิจหลัก  </w:t>
      </w:r>
      <w:r w:rsidRPr="00C64AFF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2569DA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ความหมายมาตรฐานการปฏิบัติงาน  </w:t>
      </w:r>
      <w:r w:rsidRPr="0048370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มาตรฐานการปฏิบัติงานถือเป็นเครื่องมือ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อย่างหนึ่งที่องค์การจะ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ในการบริหารงาน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บุคคล เพราะทั้งผู้บริหารและผู้ปฏิบัติงานต่างจะได้รับประโยชน์จากการ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มาตรฐานการปฏิบัติงานขึ้นมาใช้ร่วมกัน ผู้บริหารจะมีเครื่องมือช่วยควบคุมให้การ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เป็นไปตามเป้าหมายที่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 การมอบหมายหน้าที่ และการสั่งการสามารถ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ไว้ถือเป็นสิ่งที่ท้าทายที่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มาตรฐานการปฏิบัติงานที่ทั้งผู้ปฏิบัติงานและผู้บริหารองค์การได้รวมกัน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ไว้เพื่อคุณภาพของการปฏิบัติงานและความเจริญก้าวหน้าขององค์การ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Standard) </w:t>
      </w:r>
      <w:r w:rsidRPr="00212845">
        <w:rPr>
          <w:rFonts w:ascii="TH SarabunIT๙" w:hAnsi="TH SarabunIT๙" w:cs="TH SarabunIT๙"/>
          <w:sz w:val="32"/>
          <w:szCs w:val="32"/>
          <w:cs/>
        </w:rPr>
        <w:t>การบริหารงานบุคคลนับเป็นภารกิจที่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ยิ่งประการหนึ่งของการบริหารองค์การ เนื่องจากเป็นปัจจัยที่มีส่วน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สร้างเครื่องมือ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คือการประเมินผลการปฏิบัติงาน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t xml:space="preserve">(Performance   Standard) </w:t>
      </w:r>
      <w:r w:rsidRPr="00212845">
        <w:rPr>
          <w:rFonts w:ascii="TH SarabunIT๙" w:hAnsi="TH SarabunIT๙" w:cs="TH SarabunIT๙"/>
          <w:sz w:val="32"/>
          <w:szCs w:val="32"/>
          <w:cs/>
        </w:rPr>
        <w:t>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ในการพิจารณาการเลื่อนขั้นเลื่อน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ให้การประเมินผลการปฏิบัติงาน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 Standard) </w:t>
      </w:r>
      <w:r w:rsidRPr="00212845">
        <w:rPr>
          <w:rFonts w:ascii="TH SarabunIT๙" w:hAnsi="TH SarabunIT๙" w:cs="TH SarabunIT๙"/>
          <w:sz w:val="32"/>
          <w:szCs w:val="32"/>
          <w:cs/>
        </w:rPr>
        <w:t>ทั้งนี้เพื่อใช้เป็นเกณฑ์ในการเปรียบเทียบผลงานระหว่างบุคคลที่ปฏิบัติงานอย่างเดียวกัน โดยองค์การต้อง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มาตรฐานการปฏิบัติงานไว้เป็นหลักเกณฑ์ที่ชัดเจนก่อนแล้ว เมื่อ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ประเมินผลการ ปฏิบัติงานของบุคคลจึงเปรียบเทียบกับมาตรฐานที่องค์การได้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มาตรฐานการปฏิบัติงาน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สําหรับคํา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ว่ามาตรฐานการปฏิบัติงาน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Performance                       Standard) 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มาตรฐานหลาย ๆ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จําเป็นต้องกําหนด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</w:t>
      </w:r>
    </w:p>
    <w:p w:rsidR="002569DA" w:rsidRDefault="002569DA" w:rsidP="002569D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-18-</w:t>
      </w:r>
    </w:p>
    <w:p w:rsidR="00567421" w:rsidRPr="00567421" w:rsidRDefault="00AE1635" w:rsidP="0056742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ปฏิบัติงานให้เหมาะสมและสอดคล้องกับลักษณะของงานประเภท นั้น ๆ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567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 </w:t>
      </w:r>
      <w:r w:rsidRPr="0056742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เพื่อให้ส่วนราชการมีมาตรฐานการปฏิบัติงานที่ชัดเจน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อย่างเป็นลายลักษณ์อักษรที่แสดงถึง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รายละเอียดขั้นตอนการปฏิบัติงานของกิจกรรม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/กระบวนการต่าง ๆ ของหน่วยงาน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  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เพื่อใช้ประโยชน์ในการบริหารจัดการองค์การ/การ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มาตรฐานการปฏิบัติงานถือเป็น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เครื่องมืออย่างหนึ่งในการสร้างมาตรฐานการปฏิบัติงาน (ตาม </w:t>
      </w:r>
      <w:r w:rsidRPr="00212845">
        <w:rPr>
          <w:rFonts w:ascii="TH SarabunIT๙" w:hAnsi="TH SarabunIT๙" w:cs="TH SarabunIT๙"/>
          <w:sz w:val="32"/>
          <w:szCs w:val="32"/>
        </w:rPr>
        <w:t xml:space="preserve">PM 5)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ที่มุ่งไปสู่การบริหารคุณภาพทั่วไปทั้งองค์การ อย่างมีประสิทธิภาพ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ทั้งนี้ 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ของส่วนราชการได้มาตรฐานเป็นไปตามเป้าหมาย ได้ผลิตผลหรือการ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บริการที่มีคุณภาพ เสร็จรวดเร็วทันตาม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นัดหมาย มีการ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ปลอดภัยเพื่อการบรรลุ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ของกระบวนการ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674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ประโยชน์ของมาตรฐานการปฏิบัติงาน  </w:t>
      </w:r>
      <w:r w:rsidRPr="00567421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หากจะพิจารณาถึงประโยชน์ที่องค์การและบุคคลในองค์การจะได้รับจากการ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 การปรับปรุงงาน และการประเมินผลการปฏิบัติงาน ดังนี้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ด้านประสิทธิภาพการปฏิบัติงาน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มาตรฐานการปฏิบัติงานจะช่วยให้ผู้ปฏิบัติงานสามารถ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ปฏิบัติงานได้อย่างถูกต้อง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การเปรียบเทียบผลงานที่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ด้านการสร้างแรงจูงใจ มาตรฐานการปฏิบัติงานเป็นสิ่ง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จะเกิด ความมานะพยายาม ผู้ปฏิบัติงานจะเกิดความภาคภูมิใจและสนุกกับงาน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รายละเอียดของงานทุกครั้ง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ให้มองเห็นแนวทางในการปรับปรุงงาน 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ด้านการควบคุมงานมาตรฐานการปฏิบัติงานเป็นเครื่องที่ผู้บังคับบัญชาใช้ควบคุม 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ปฏิบัติงานผู้บังคับบัญชาสามารถมอบหมาย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หน้าที่และส่งผ่าน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ได้ง่ายขึ้น ช่วยให้สามารถ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ตามแผนง่ายขึ้นและควบคุมงานได้ดีขึ้น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ด้านการประเมินผลการปฏิบัติงาน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มาตรฐานการปฏิบัติงานช่วยให้การประเมินผลการ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ปฏิบัติงานเป็นไปอย่างมีหลักเกณฑ์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ป้องกันไม่ให้มีการประเมินผลการปฏิบัติงานด้วยความรู้สึกการเปรียบเทียบ ผลการปฏิบัติงานที่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ได้กับมาตรฐานการปฏิบัติงานมีความชัดเจน และช่วยให้ผู้ปฏิบัติงานยอรับผลการประเมินได้ดีขึ้น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2569DA" w:rsidRDefault="002569DA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569DA" w:rsidRDefault="002569DA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569DA" w:rsidRPr="00212845" w:rsidRDefault="002569DA" w:rsidP="002569D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proofErr w:type="spellStart"/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>กําหนด</w:t>
      </w:r>
      <w:proofErr w:type="spellEnd"/>
      <w:r w:rsidRPr="004837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มาตรฐานการปฏิบัติงาน ประกอบด้วย  </w:t>
      </w:r>
      <w:r w:rsidRPr="00483700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</w:t>
      </w:r>
      <w:r w:rsidRPr="00212845">
        <w:rPr>
          <w:rFonts w:ascii="TH SarabunIT๙" w:hAnsi="TH SarabunIT๙" w:cs="TH SarabunIT๙"/>
          <w:sz w:val="32"/>
          <w:szCs w:val="32"/>
          <w:cs/>
        </w:rPr>
        <w:t>เลือกงานหลักของแต่ละ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การวิเคราะห์โดยดูรายละเอียดจากแบบบรรยายลักษณะงาน (</w:t>
      </w:r>
      <w:r w:rsidRPr="00212845">
        <w:rPr>
          <w:rFonts w:ascii="TH SarabunIT๙" w:hAnsi="TH SarabunIT๙" w:cs="TH SarabunIT๙"/>
          <w:sz w:val="32"/>
          <w:szCs w:val="32"/>
        </w:rPr>
        <w:t xml:space="preserve">Job Description)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ประกอบด้วย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พิจารณาวางเงื่อนไขหรือ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ไว้ล่วงหน้าว่าต้องการผลงานลักษณะใดจาก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นั้น ไม่ ว่าจะเป็นปริมาณงาน คุณภาพงาน หรือวิธีการปฏิบัติงาน ซึ่งเงื่อนไขหรือ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ที่ตั้งไว้ต้องไม่ขัดกับนโยบาย หลักเกณฑ์หรือระเบียบข้อบังคับของหน่วยงานหรือองค์การ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ประชุมผู้ที่เกี่ยวข้อง ได้แก่ ผู้บังคับบัญชา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หัวหน้าหน่วยงานทุกหน่วยงานและผู้ปฏิบัติงานใน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นั้น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ๆ เพื่อปรึกษาและหาข้อตกลงร่วมกัน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4. </w:t>
      </w:r>
      <w:r w:rsidRPr="00212845">
        <w:rPr>
          <w:rFonts w:ascii="TH SarabunIT๙" w:hAnsi="TH SarabunIT๙" w:cs="TH SarabunIT๙"/>
          <w:sz w:val="32"/>
          <w:szCs w:val="32"/>
          <w:cs/>
        </w:rPr>
        <w:t>ชี้แจงและ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ความเข้าใจกับผู้ปฏิบัติงานและผู้เกี่ยวข้องอื่นๆ เกี่ยวกับมาตรฐานการปฏิบัติงานที่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5. </w:t>
      </w:r>
      <w:r w:rsidRPr="00212845">
        <w:rPr>
          <w:rFonts w:ascii="TH SarabunIT๙" w:hAnsi="TH SarabunIT๙" w:cs="TH SarabunIT๙"/>
          <w:sz w:val="32"/>
          <w:szCs w:val="32"/>
          <w:cs/>
        </w:rPr>
        <w:t>ติดตามดูการปฏิบัติงานแล้ว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เปรียบเทียบกับมาตรฐานที่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6. </w:t>
      </w:r>
      <w:r w:rsidRPr="00212845">
        <w:rPr>
          <w:rFonts w:ascii="TH SarabunIT๙" w:hAnsi="TH SarabunIT๙" w:cs="TH SarabunIT๙"/>
          <w:sz w:val="32"/>
          <w:szCs w:val="32"/>
          <w:cs/>
        </w:rPr>
        <w:t>พิจารณาปรับปรุงหรือแก้ไขมาตรฐานที่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ไว้ใหม่ตามความเหมาะสมยิ่งขึ้น เกณฑ์ของ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 เกณฑ์ที่องค์การมัก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เป็นมาตรฐานการปฏิบัติงาน ได้แก่ เกณฑ์ด้านปริมาณงานและระยะเวลาที่ปฏิบัติคุณภาพของงาน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F13BC2" w:rsidRPr="00F13BC2" w:rsidRDefault="00AE1635" w:rsidP="00212845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D632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ลักษณะการแสดงออกขณะปฏิบัติงาน ซึ่งกล่าวได้โดยละเอียด ดังนี้  </w:t>
      </w:r>
      <w:r w:rsidRPr="00D63209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t xml:space="preserve">                  1.  </w:t>
      </w:r>
      <w:r w:rsidRPr="00212845">
        <w:rPr>
          <w:rFonts w:ascii="TH SarabunIT๙" w:hAnsi="TH SarabunIT๙" w:cs="TH SarabunIT๙"/>
          <w:sz w:val="32"/>
          <w:szCs w:val="32"/>
          <w:cs/>
        </w:rPr>
        <w:t>ปริมาณงานและระยะเวลาที่ปฏิบัติเป็นการ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ว่างานต้องมีปริมาณเท่าไร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และควรจะใช้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เวลาปฏิบัติมากน้อยเพียงใดงานจึงจะเสร็จ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ดังนั้นงานลักษณะเช่นนี้จะไม่สามารถ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มาตรฐานด้วยปริมาณหรือระยะเวลาที่ปฏิบัติได้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2. </w:t>
      </w:r>
      <w:r w:rsidRPr="00212845">
        <w:rPr>
          <w:rFonts w:ascii="TH SarabunIT๙" w:hAnsi="TH SarabunIT๙" w:cs="TH SarabunIT๙"/>
          <w:sz w:val="32"/>
          <w:szCs w:val="32"/>
          <w:cs/>
        </w:rPr>
        <w:t>คุณภาพของงาน เป็นการ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ว่าผลงานที่ปฏิบัติได้นั้นควรมีคุณภาพดีมากน้อยเพียงใด โดยส่วนใหญ่ มัก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ว่าคุณภาพของงานจะต้องมีความครบถ้วน ประณีต ถูกต้องเชื่อถือได้ ประหยัดทั้งเวลาและทรัพยากร  </w:t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                  3. 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ลักษณะการแสดงออกขณะปฏิบัติงาน </w:t>
      </w:r>
      <w:proofErr w:type="gramStart"/>
      <w:r w:rsidRPr="00212845">
        <w:rPr>
          <w:rFonts w:ascii="TH SarabunIT๙" w:hAnsi="TH SarabunIT๙" w:cs="TH SarabunIT๙"/>
          <w:sz w:val="32"/>
          <w:szCs w:val="32"/>
          <w:cs/>
        </w:rPr>
        <w:t>งานบาง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มาตรฐานด้วย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คุณภาพหรือปริมาณ</w:t>
      </w:r>
      <w:proofErr w:type="gram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แต่เป็นงานที่ต้องปฏิบัติโดยการใช้บุคลิกหรือลักษณะเฉพาะบางอย่างประกอบ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Pr="00212845" w:rsidRDefault="00AE1635" w:rsidP="00F13BC2">
      <w:pPr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ดังนั้น 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ลักษณะพฤติกรรมที่ต้องแสดงออกไว้ในมาตรฐานการปฏิบัติงานจะช่วยให้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ของเพื่อนร่วมงานอย่างไรก็ตาม เพื่อให้การ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สําหรับตําแหน่ง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งานต่าง ๆ ในองค์การมีความเหมาะสมและเป็นที่ยอมรับของผู้ปฏิบัติงาน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มาตรฐานการปฏิบัติงานจะต้อง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สิ่ง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บางประการนั่นก็คือ ต้องเป็นมาตรฐานที่ผู้เกี่ยวข้องทุกฝ่ายสามารถยอมรับได้ 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 ลักษณะงานที่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ไว้ในมาตรฐานต้องสามารถวัดได้เป็น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เปอร์เซ็นต์หรือหน่วยอื่น 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การเปลี่ยนแปลงควรมีสาเหตุเนื่องมาจากการที่</w:t>
      </w:r>
      <w:r w:rsidR="00F13BC2">
        <w:rPr>
          <w:rFonts w:ascii="TH SarabunIT๙" w:hAnsi="TH SarabunIT๙" w:cs="TH SarabunIT๙"/>
          <w:sz w:val="32"/>
          <w:szCs w:val="32"/>
          <w:cs/>
        </w:rPr>
        <w:t>หน่วยงานมีวิธีปฏิบัติงานใหม่หรื</w:t>
      </w:r>
      <w:r w:rsidRPr="00212845">
        <w:rPr>
          <w:rFonts w:ascii="TH SarabunIT๙" w:hAnsi="TH SarabunIT๙" w:cs="TH SarabunIT๙"/>
          <w:sz w:val="32"/>
          <w:szCs w:val="32"/>
          <w:cs/>
        </w:rPr>
        <w:t>อ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อุปกรณ์เครื่องมือเครื่องใช้มาใช้ปฏิบัติงาน  </w:t>
      </w: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F13BC2" w:rsidRDefault="00F13BC2" w:rsidP="002569DA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2569DA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AE1635" w:rsidRPr="002569DA" w:rsidRDefault="00AE1635" w:rsidP="0021284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F13BC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โครงสร้างองค์กรขององค์การบริหารส่วน</w:t>
      </w:r>
      <w:proofErr w:type="spellStart"/>
      <w:r w:rsidRPr="00F13BC2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F13BC2">
        <w:rPr>
          <w:rFonts w:ascii="TH SarabunIT๙" w:hAnsi="TH SarabunIT๙" w:cs="TH SarabunIT๙"/>
          <w:b/>
          <w:bCs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มีสภา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อยู่ในระดับสูงสุดเป็นผู้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นโยบายและ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ดูแล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  <w:cs/>
        </w:rPr>
        <w:t>กรรมการบริหารของนายกองค์การบริหารส่วน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 ซึ่งเป็นผู้ใช้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บริหารงานองค์การบริหารส่วน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และมีพนักงาน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ที่เป็นข้าราชการส่วนท้องถิ่นเป็นผู้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ทํางานประจําวัน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โดยมีปลัดและรองปลัดองค์การบริหารส่วน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เป็นหัวหน้างานบริหารภายในองค์กรมีการแบ่งออกเป็นหน่วยงานต่าง ๆ ได้เท่าที่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>ตามภาระหน้าที่ขององค์การบริหารส่วน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แต่ละแห่งเพื่อตอบสนองความต้องการของประชาชนในพื้นที่รับผิดชอบอยู่ เช่น   </w:t>
      </w:r>
      <w:r w:rsidRPr="00212845">
        <w:rPr>
          <w:rFonts w:ascii="TH SarabunIT๙" w:hAnsi="TH SarabunIT๙" w:cs="TH SarabunIT๙"/>
          <w:sz w:val="32"/>
          <w:szCs w:val="32"/>
        </w:rPr>
        <w:cr/>
      </w:r>
      <w:r w:rsidRPr="00212845">
        <w:rPr>
          <w:rFonts w:ascii="TH SarabunIT๙" w:hAnsi="TH SarabunIT๙" w:cs="TH SarabunIT๙"/>
          <w:sz w:val="32"/>
          <w:szCs w:val="32"/>
        </w:rPr>
        <w:cr/>
        <w:t xml:space="preserve">- </w:t>
      </w:r>
      <w:proofErr w:type="spellStart"/>
      <w:r w:rsidRPr="00212845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212845">
        <w:rPr>
          <w:rFonts w:ascii="TH SarabunIT๙" w:hAnsi="TH SarabunIT๙" w:cs="TH SarabunIT๙"/>
          <w:sz w:val="32"/>
          <w:szCs w:val="32"/>
          <w:cs/>
        </w:rPr>
        <w:t xml:space="preserve">ปลัด        </w:t>
      </w:r>
      <w:r w:rsidR="00D95BBB">
        <w:rPr>
          <w:rFonts w:ascii="TH SarabunIT๙" w:hAnsi="TH SarabunIT๙" w:cs="TH SarabunIT๙" w:hint="cs"/>
          <w:sz w:val="32"/>
          <w:szCs w:val="32"/>
          <w:cs/>
        </w:rPr>
        <w:t>-   กองช่าง</w:t>
      </w:r>
      <w:r w:rsidRPr="00212845">
        <w:rPr>
          <w:rFonts w:ascii="TH SarabunIT๙" w:hAnsi="TH SarabunIT๙" w:cs="TH SarabunIT๙"/>
          <w:sz w:val="32"/>
          <w:szCs w:val="32"/>
        </w:rPr>
        <w:t xml:space="preserve">      - </w:t>
      </w:r>
      <w:r w:rsidR="00D95BBB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212845"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  <w:r w:rsidR="002569DA">
        <w:rPr>
          <w:rFonts w:ascii="TH SarabunIT๙" w:hAnsi="TH SarabunIT๙" w:cs="TH SarabunIT๙"/>
          <w:sz w:val="32"/>
          <w:szCs w:val="32"/>
        </w:rPr>
        <w:t xml:space="preserve"> - </w:t>
      </w:r>
      <w:r w:rsidR="002569DA">
        <w:rPr>
          <w:rFonts w:ascii="TH SarabunIT๙" w:hAnsi="TH SarabunIT๙" w:cs="TH SarabunIT๙" w:hint="cs"/>
          <w:sz w:val="32"/>
          <w:szCs w:val="32"/>
          <w:cs/>
        </w:rPr>
        <w:t>กองสาธารณสุข</w:t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Pr="0021284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AE1635" w:rsidRDefault="00AE1635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12845">
        <w:rPr>
          <w:rFonts w:ascii="TH SarabunIT๙" w:hAnsi="TH SarabunIT๙" w:cs="TH SarabunIT๙"/>
          <w:sz w:val="32"/>
          <w:szCs w:val="32"/>
        </w:rPr>
        <w:cr/>
      </w: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Pr="00212845" w:rsidRDefault="00534351" w:rsidP="0021284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534351" w:rsidRDefault="00534351" w:rsidP="00D57A8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57A86" w:rsidRDefault="00D57A86" w:rsidP="00D57A8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34351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AE1635" w:rsidRPr="00BE0923" w:rsidRDefault="005D74F9" w:rsidP="00D57A8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D74F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</w:t>
      </w:r>
      <w:r w:rsidR="00AE1635" w:rsidRPr="005D74F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การปฏิบัติงานตามภารกิจหลัก</w:t>
      </w:r>
      <w:r w:rsidR="00AE1635" w:rsidRPr="005D74F9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BE0923" w:rsidRPr="00BE0923" w:rsidRDefault="00BE0923" w:rsidP="00A157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A157FD" w:rsidRDefault="00A157FD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E0923" w:rsidRPr="00BE0923" w:rsidRDefault="00BE0923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E0923" w:rsidRPr="00BE0923" w:rsidRDefault="00BE0923" w:rsidP="00BE0923">
      <w:pPr>
        <w:rPr>
          <w:rFonts w:ascii="TH SarabunIT๙" w:hAnsi="TH SarabunIT๙" w:cs="TH SarabunIT๙"/>
          <w:sz w:val="16"/>
          <w:szCs w:val="20"/>
        </w:rPr>
      </w:pPr>
      <w:r w:rsidRPr="00BE0923">
        <w:rPr>
          <w:rFonts w:ascii="TH SarabunIT๙" w:hAnsi="TH SarabunIT๙" w:cs="TH SarabunIT๙"/>
          <w:noProof/>
          <w:sz w:val="32"/>
          <w:szCs w:val="32"/>
        </w:rPr>
        <w:tab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BE0923">
        <w:rPr>
          <w:rFonts w:ascii="TH SarabunIT๙" w:hAnsi="TH SarabunIT๙" w:cs="TH SarabunIT๙"/>
          <w:noProof/>
          <w:sz w:val="32"/>
          <w:szCs w:val="32"/>
        </w:rPr>
        <w:t>.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BE0923">
        <w:rPr>
          <w:rFonts w:ascii="TH SarabunIT๙" w:hAnsi="TH SarabunIT๙" w:cs="TH SarabunIT๙"/>
          <w:noProof/>
          <w:sz w:val="32"/>
          <w:szCs w:val="32"/>
        </w:rPr>
        <w:br/>
      </w:r>
      <w:r w:rsidRPr="00BE0923">
        <w:rPr>
          <w:rFonts w:ascii="TH SarabunIT๙" w:hAnsi="TH SarabunIT๙" w:cs="TH SarabunIT๙"/>
          <w:noProof/>
          <w:sz w:val="20"/>
          <w:szCs w:val="20"/>
        </w:rPr>
        <w:br/>
      </w:r>
    </w:p>
    <w:p w:rsidR="00BE0923" w:rsidRPr="00BE0923" w:rsidRDefault="00BE0923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BE0923" w:rsidRPr="00BE0923" w:rsidRDefault="00BE0923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E0923" w:rsidRPr="00BE0923" w:rsidTr="00D57A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บางปลา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09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BE0923" w:rsidRPr="00BE0923" w:rsidRDefault="00BE0923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E0923" w:rsidRPr="00BE0923" w:rsidRDefault="00BE0923" w:rsidP="00BE09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09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E092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E0923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BE0923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00350F" w:rsidRDefault="0000350F" w:rsidP="00A157FD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E0923" w:rsidRDefault="00A157FD" w:rsidP="00A157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</w:t>
      </w:r>
      <w:r w:rsidR="00A9174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tbl>
      <w:tblPr>
        <w:tblStyle w:val="a5"/>
        <w:tblW w:w="0" w:type="auto"/>
        <w:tblInd w:w="1196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</w:tblGrid>
      <w:tr w:rsidR="00BE0923" w:rsidRPr="00BE0923" w:rsidTr="007840E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09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BE0923" w:rsidRPr="00BE0923" w:rsidTr="007840E2">
        <w:tc>
          <w:tcPr>
            <w:tcW w:w="84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45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</w:tr>
      <w:tr w:rsidR="00BE0923" w:rsidRPr="00BE0923" w:rsidTr="007840E2">
        <w:tc>
          <w:tcPr>
            <w:tcW w:w="84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ออกใบนัดหมายตรวจสภาพความเป็นอยู่และคุณสมบัติ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15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</w:tr>
      <w:tr w:rsidR="00BE0923" w:rsidRPr="00BE0923" w:rsidTr="007840E2">
        <w:tc>
          <w:tcPr>
            <w:tcW w:w="84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วันนับจากได้รับคำขอ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BE0923" w:rsidRPr="00BE0923" w:rsidTr="007840E2">
        <w:tc>
          <w:tcPr>
            <w:tcW w:w="84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วันนับจากการออกตรวจสภาพความเป็นอยู่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BE0923" w:rsidRPr="00BE0923" w:rsidTr="007840E2">
        <w:tc>
          <w:tcPr>
            <w:tcW w:w="84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BE09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E0923" w:rsidRPr="00BE0923" w:rsidRDefault="00BE0923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E0923" w:rsidRPr="00BE0923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BE0923" w:rsidRPr="00BE0923" w:rsidRDefault="00BE0923" w:rsidP="00A157F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วันนับแต่วันที่ยื่นคำขอ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ผู้รับผิดชอบคือผู้บริหารองค์กรปกครองส่วนท้องถิ่น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Pr="00BE09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BE0923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BE0923" w:rsidRPr="00BE0923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E09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BE0923" w:rsidRPr="00A157FD" w:rsidRDefault="00A157FD" w:rsidP="00A157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</w:t>
      </w:r>
      <w:r w:rsidR="00A9174A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A157FD" w:rsidRPr="00BE0923" w:rsidRDefault="00A157FD" w:rsidP="00BE0923">
      <w:pPr>
        <w:rPr>
          <w:rFonts w:ascii="TH SarabunIT๙" w:hAnsi="TH SarabunIT๙" w:cs="TH SarabunIT๙"/>
          <w:sz w:val="16"/>
          <w:szCs w:val="20"/>
        </w:rPr>
      </w:pPr>
    </w:p>
    <w:p w:rsidR="00BE0923" w:rsidRPr="007840E2" w:rsidRDefault="00BE0923" w:rsidP="00BE09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40E2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6799" w:type="dxa"/>
        <w:tblInd w:w="1807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</w:tblGrid>
      <w:tr w:rsidR="007840E2" w:rsidRPr="00BE0923" w:rsidTr="007840E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773FA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840E2" w:rsidRPr="00BE0923" w:rsidTr="007840E2">
        <w:tc>
          <w:tcPr>
            <w:tcW w:w="846" w:type="dxa"/>
          </w:tcPr>
          <w:p w:rsidR="007840E2" w:rsidRPr="007840E2" w:rsidRDefault="007840E2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7840E2" w:rsidRPr="007840E2" w:rsidRDefault="007840E2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7840E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84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7840E2" w:rsidRPr="007840E2" w:rsidRDefault="007D42A6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3F45BD14D962465C9CAFEEF18E36FABF"/>
                </w:placeholder>
                <w:showingPlcHdr/>
              </w:sdtPr>
              <w:sdtContent>
                <w:r w:rsidR="007840E2" w:rsidRPr="007840E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7840E2"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E0923" w:rsidRPr="00BE0923" w:rsidRDefault="00BE0923" w:rsidP="00BE0923">
      <w:pPr>
        <w:rPr>
          <w:rFonts w:ascii="TH SarabunIT๙" w:hAnsi="TH SarabunIT๙" w:cs="TH SarabunIT๙"/>
          <w:sz w:val="16"/>
          <w:szCs w:val="20"/>
          <w:cs/>
        </w:rPr>
      </w:pPr>
    </w:p>
    <w:p w:rsidR="00A9174A" w:rsidRDefault="00A9174A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A917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-30-</w:t>
      </w:r>
    </w:p>
    <w:p w:rsidR="00BE0923" w:rsidRPr="007840E2" w:rsidRDefault="00BE0923" w:rsidP="00BE09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40E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E0923" w:rsidRPr="007840E2" w:rsidTr="00D57A8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E0923" w:rsidRPr="007840E2" w:rsidRDefault="00BE0923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E0923" w:rsidRPr="007840E2" w:rsidRDefault="00BE0923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E0923" w:rsidRPr="007840E2" w:rsidTr="00D57A86">
        <w:tc>
          <w:tcPr>
            <w:tcW w:w="846" w:type="dxa"/>
          </w:tcPr>
          <w:p w:rsidR="00BE0923" w:rsidRPr="007840E2" w:rsidRDefault="00BE0923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40E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E0923" w:rsidRPr="007840E2" w:rsidRDefault="00BE0923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สำนักงานปลัดองค์การบริหารส่วนตำบล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บางปลา 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0-</w:t>
            </w:r>
            <w:r w:rsidR="00A9174A">
              <w:rPr>
                <w:rFonts w:ascii="TH SarabunIT๙" w:hAnsi="TH SarabunIT๙" w:cs="TH SarabunIT๙"/>
                <w:noProof/>
                <w:sz w:val="32"/>
                <w:szCs w:val="32"/>
              </w:rPr>
              <w:t>3499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9174A">
              <w:rPr>
                <w:rFonts w:ascii="TH SarabunIT๙" w:hAnsi="TH SarabunIT๙" w:cs="TH SarabunIT๙"/>
                <w:sz w:val="32"/>
                <w:szCs w:val="32"/>
              </w:rPr>
              <w:t>5230</w:t>
            </w:r>
          </w:p>
          <w:p w:rsidR="00A157FD" w:rsidRPr="007840E2" w:rsidRDefault="00A157FD" w:rsidP="00A157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A9174A">
              <w:rPr>
                <w:rFonts w:ascii="TH SarabunIT๙" w:hAnsi="TH SarabunIT๙" w:cs="TH SarabunIT๙"/>
                <w:noProof/>
                <w:sz w:val="32"/>
                <w:szCs w:val="32"/>
              </w:rPr>
              <w:t>saobangpla</w:t>
            </w:r>
            <w:r w:rsidRPr="007840E2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</w:p>
          <w:p w:rsidR="00BE0923" w:rsidRPr="007840E2" w:rsidRDefault="00BE0923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6D74C4" w:rsidRDefault="006D74C4" w:rsidP="00A157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Pr="006D74C4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6D74C4" w:rsidRPr="006D74C4" w:rsidRDefault="006D74C4" w:rsidP="006D74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D74C4" w:rsidRPr="006D74C4" w:rsidRDefault="006D74C4" w:rsidP="00A9174A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45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2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6D74C4">
        <w:rPr>
          <w:rFonts w:ascii="TH SarabunIT๙" w:hAnsi="TH SarabunIT๙" w:cs="TH SarabunIT๙"/>
          <w:noProof/>
          <w:sz w:val="32"/>
          <w:szCs w:val="32"/>
        </w:rPr>
        <w:t>45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6D74C4">
        <w:rPr>
          <w:rFonts w:ascii="TH SarabunIT๙" w:hAnsi="TH SarabunIT๙" w:cs="TH SarabunIT๙"/>
          <w:noProof/>
          <w:sz w:val="32"/>
          <w:szCs w:val="32"/>
        </w:rPr>
        <w:br/>
      </w: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D74C4" w:rsidRPr="006D74C4" w:rsidTr="00A157F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D57A86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6D74C4" w:rsidRPr="00A157FD" w:rsidRDefault="006D74C4" w:rsidP="00A91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บางปลา 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อำเภอ</w:t>
            </w:r>
            <w:r w:rsidR="00A917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บางเลน </w:t>
            </w:r>
            <w:r w:rsidR="00A9174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จังหวัดนคร</w:t>
            </w:r>
            <w:r w:rsidR="00A917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ปฐม 73130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4" w:rsidRPr="006D74C4" w:rsidRDefault="006D74C4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74C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D74C4" w:rsidRPr="006D74C4" w:rsidRDefault="006D74C4" w:rsidP="006D74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D74C4" w:rsidRPr="006D74C4" w:rsidRDefault="006D74C4" w:rsidP="006D74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D74C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D74C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6D74C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6D74C4" w:rsidRPr="006D74C4" w:rsidRDefault="006D74C4" w:rsidP="006D74C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87"/>
      </w:tblGrid>
      <w:tr w:rsidR="0086342A" w:rsidRPr="006D74C4" w:rsidTr="00A157FD">
        <w:trPr>
          <w:tblHeader/>
        </w:trPr>
        <w:tc>
          <w:tcPr>
            <w:tcW w:w="851" w:type="dxa"/>
            <w:shd w:val="clear" w:color="auto" w:fill="F2F2F2" w:themeFill="background1" w:themeFillShade="F2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6342A" w:rsidRPr="006D74C4" w:rsidTr="00A157FD">
        <w:tc>
          <w:tcPr>
            <w:tcW w:w="851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ยื่นคำขออนุญาตก่อสร้างอาคารพร้อมเอกสาร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86342A" w:rsidRPr="006D74C4" w:rsidTr="00A157FD">
        <w:tc>
          <w:tcPr>
            <w:tcW w:w="851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6342A" w:rsidRPr="006D74C4" w:rsidRDefault="0086342A" w:rsidP="0086342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86342A" w:rsidRPr="006D74C4" w:rsidTr="00A157FD">
        <w:tc>
          <w:tcPr>
            <w:tcW w:w="851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6342A" w:rsidRPr="00A157FD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  <w:r w:rsidR="00A157FD"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A157FD"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A157FD"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A157FD"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A157FD"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="00A157FD"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  <w:tr w:rsidR="0086342A" w:rsidRPr="006D74C4" w:rsidTr="00A157FD">
        <w:tc>
          <w:tcPr>
            <w:tcW w:w="851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Pr="006D74C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187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</w:tr>
    </w:tbl>
    <w:p w:rsidR="00A157FD" w:rsidRDefault="00672BCB" w:rsidP="00672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A9174A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6D74C4" w:rsidRPr="006D74C4" w:rsidRDefault="006D74C4" w:rsidP="006D74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131"/>
      </w:tblGrid>
      <w:tr w:rsidR="0086342A" w:rsidRPr="006D74C4" w:rsidTr="00ED457E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31" w:type="dxa"/>
            <w:shd w:val="clear" w:color="auto" w:fill="F2F2F2" w:themeFill="background1" w:themeFillShade="F2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86342A" w:rsidRPr="006D74C4" w:rsidRDefault="0086342A" w:rsidP="00ED45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D457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ชุด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500E2" w:rsidRPr="006D74C4" w:rsidRDefault="009500E2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6342A" w:rsidRPr="006D74C4" w:rsidTr="00ED457E">
        <w:tc>
          <w:tcPr>
            <w:tcW w:w="992" w:type="dxa"/>
          </w:tcPr>
          <w:p w:rsidR="0086342A" w:rsidRPr="006D74C4" w:rsidRDefault="0086342A" w:rsidP="00D57A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86342A" w:rsidRPr="006D74C4" w:rsidRDefault="0086342A" w:rsidP="00D57A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6342A" w:rsidRPr="006D74C4" w:rsidRDefault="0086342A" w:rsidP="00D57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D74C4" w:rsidRDefault="006A6111" w:rsidP="006A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A9174A">
        <w:rPr>
          <w:rFonts w:ascii="TH SarabunIT๙" w:hAnsi="TH SarabunIT๙" w:cs="TH SarabunIT๙" w:hint="cs"/>
          <w:sz w:val="32"/>
          <w:szCs w:val="32"/>
          <w:cs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tbl>
      <w:tblPr>
        <w:tblStyle w:val="a5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131"/>
      </w:tblGrid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31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หรือค่า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fc’&gt; 173.3 ksc.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992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31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A6111" w:rsidRPr="006D74C4" w:rsidRDefault="006A6111" w:rsidP="006A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A6111" w:rsidRDefault="006A6111" w:rsidP="006A61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A9174A">
        <w:rPr>
          <w:rFonts w:ascii="TH SarabunIT๙" w:hAnsi="TH SarabunIT๙" w:cs="TH SarabunIT๙"/>
          <w:sz w:val="32"/>
          <w:szCs w:val="32"/>
        </w:rPr>
        <w:t>33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Style w:val="a5"/>
        <w:tblW w:w="85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698"/>
      </w:tblGrid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698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6A6111" w:rsidRDefault="006A6111" w:rsidP="006A6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6A61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         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6A6111" w:rsidRPr="006D74C4" w:rsidTr="006A6111">
        <w:tc>
          <w:tcPr>
            <w:tcW w:w="850" w:type="dxa"/>
          </w:tcPr>
          <w:p w:rsidR="006A6111" w:rsidRPr="006D74C4" w:rsidRDefault="006A6111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698" w:type="dxa"/>
          </w:tcPr>
          <w:p w:rsidR="006A6111" w:rsidRPr="006D74C4" w:rsidRDefault="006A6111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:rsidR="006A6111" w:rsidRPr="006D74C4" w:rsidRDefault="006A6111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6A6111" w:rsidRPr="006D74C4" w:rsidRDefault="007D42A6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925946"/>
                <w:placeholder>
                  <w:docPart w:val="EC2512F286884262ABE85D732DF4F74F"/>
                </w:placeholder>
                <w:showingPlcHdr/>
              </w:sdtPr>
              <w:sdtContent>
                <w:r w:rsidR="006A6111" w:rsidRPr="006D74C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A6111"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6A6111"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6A6111"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9174A" w:rsidRDefault="00A9174A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9174A" w:rsidRDefault="00A9174A" w:rsidP="00A917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-34-</w:t>
      </w:r>
    </w:p>
    <w:p w:rsidR="00EE78A6" w:rsidRPr="006D74C4" w:rsidRDefault="00EE78A6" w:rsidP="00EE78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D74C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EE78A6" w:rsidRPr="006D74C4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EE78A6" w:rsidRPr="006D74C4" w:rsidRDefault="00EE78A6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EE78A6" w:rsidRPr="006D74C4" w:rsidRDefault="00EE78A6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E78A6" w:rsidRPr="006D74C4" w:rsidTr="00EA6A5A">
        <w:tc>
          <w:tcPr>
            <w:tcW w:w="846" w:type="dxa"/>
          </w:tcPr>
          <w:p w:rsidR="00EE78A6" w:rsidRPr="006D74C4" w:rsidRDefault="00EE78A6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74C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193" w:type="dxa"/>
          </w:tcPr>
          <w:p w:rsidR="00EE78A6" w:rsidRPr="006D74C4" w:rsidRDefault="00EE78A6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กองช่างองค์การบริหารส่วนตำบล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บางปลา 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0-</w:t>
            </w:r>
            <w:r w:rsidR="00A9174A">
              <w:rPr>
                <w:rFonts w:ascii="TH SarabunIT๙" w:hAnsi="TH SarabunIT๙" w:cs="TH SarabunIT๙"/>
                <w:noProof/>
                <w:sz w:val="32"/>
                <w:szCs w:val="32"/>
              </w:rPr>
              <w:t>3499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A9174A">
              <w:rPr>
                <w:rFonts w:ascii="TH SarabunIT๙" w:hAnsi="TH SarabunIT๙" w:cs="TH SarabunIT๙"/>
                <w:sz w:val="32"/>
                <w:szCs w:val="32"/>
              </w:rPr>
              <w:t>5230</w:t>
            </w:r>
          </w:p>
          <w:p w:rsidR="00EE78A6" w:rsidRPr="00F86C32" w:rsidRDefault="00EE78A6" w:rsidP="00A91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A9174A">
              <w:rPr>
                <w:rFonts w:ascii="TH SarabunIT๙" w:hAnsi="TH SarabunIT๙" w:cs="TH SarabunIT๙"/>
                <w:noProof/>
                <w:sz w:val="32"/>
                <w:szCs w:val="32"/>
              </w:rPr>
              <w:t>saobangpla</w:t>
            </w:r>
            <w:r w:rsidRPr="006D74C4">
              <w:rPr>
                <w:rFonts w:ascii="TH SarabunIT๙" w:hAnsi="TH SarabunIT๙" w:cs="TH SarabunIT๙"/>
                <w:noProof/>
                <w:sz w:val="32"/>
                <w:szCs w:val="32"/>
              </w:rPr>
              <w:t>.go.th</w:t>
            </w:r>
          </w:p>
        </w:tc>
      </w:tr>
    </w:tbl>
    <w:p w:rsidR="006A6111" w:rsidRDefault="006A6111" w:rsidP="006D74C4">
      <w:pPr>
        <w:rPr>
          <w:rFonts w:ascii="TH SarabunIT๙" w:hAnsi="TH SarabunIT๙" w:cs="TH SarabunIT๙"/>
          <w:sz w:val="32"/>
          <w:szCs w:val="32"/>
        </w:rPr>
      </w:pPr>
    </w:p>
    <w:p w:rsidR="00C14E81" w:rsidRDefault="00F9513A" w:rsidP="00C14E81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F9513A">
        <w:rPr>
          <w:rFonts w:ascii="TH SarabunIT๙" w:hAnsi="TH SarabunIT๙" w:cs="TH SarabunIT๙"/>
          <w:b/>
          <w:bCs/>
          <w:noProof/>
          <w:sz w:val="32"/>
          <w:szCs w:val="32"/>
        </w:rPr>
        <w:t>. 2499</w:t>
      </w:r>
    </w:p>
    <w:p w:rsidR="00F9513A" w:rsidRPr="00F9513A" w:rsidRDefault="00F9513A" w:rsidP="00C14E8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3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C14E81" w:rsidRPr="00D71AED" w:rsidRDefault="00C14E81" w:rsidP="00D71AED">
      <w:pPr>
        <w:rPr>
          <w:rFonts w:ascii="TH SarabunIT๙" w:hAnsi="TH SarabunIT๙" w:cs="TH SarabunIT๙"/>
          <w:sz w:val="32"/>
          <w:szCs w:val="32"/>
        </w:rPr>
      </w:pPr>
    </w:p>
    <w:p w:rsidR="00F9513A" w:rsidRPr="00D71AED" w:rsidRDefault="00F9513A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1AE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71AED" w:rsidRPr="00D71AED" w:rsidRDefault="00D71AED" w:rsidP="00D71AE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F9513A" w:rsidRPr="00D71AED">
        <w:rPr>
          <w:rFonts w:ascii="TH SarabunIT๙" w:hAnsi="TH SarabunIT๙" w:cs="TH SarabunIT๙"/>
          <w:sz w:val="32"/>
          <w:szCs w:val="32"/>
          <w:cs/>
        </w:rPr>
        <w:t>ผู้ประกอบ</w:t>
      </w:r>
      <w:proofErr w:type="spellStart"/>
      <w:r w:rsidR="00F9513A"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="00F9513A" w:rsidRPr="00D71AED">
        <w:rPr>
          <w:rFonts w:ascii="TH SarabunIT๙" w:hAnsi="TH SarabunIT๙" w:cs="TH SarabunIT๙"/>
          <w:sz w:val="32"/>
          <w:szCs w:val="32"/>
          <w:cs/>
        </w:rPr>
        <w:t xml:space="preserve">กิจต้องยื่นขอจดทะเบียนพาณิชย์ภายใน </w:t>
      </w:r>
      <w:r w:rsidR="00F9513A" w:rsidRPr="00D71AED">
        <w:rPr>
          <w:rFonts w:ascii="TH SarabunIT๙" w:hAnsi="TH SarabunIT๙" w:cs="TH SarabunIT๙"/>
          <w:sz w:val="32"/>
          <w:szCs w:val="32"/>
        </w:rPr>
        <w:t xml:space="preserve">30 </w:t>
      </w:r>
      <w:r w:rsidR="00F9513A" w:rsidRPr="00D71AED">
        <w:rPr>
          <w:rFonts w:ascii="TH SarabunIT๙" w:hAnsi="TH SarabunIT๙" w:cs="TH SarabunIT๙"/>
          <w:sz w:val="32"/>
          <w:szCs w:val="32"/>
          <w:cs/>
        </w:rPr>
        <w:t>วันนับตั้งแต่วันเริ่มประกอบ</w:t>
      </w:r>
    </w:p>
    <w:p w:rsidR="00D71AED" w:rsidRDefault="00F9513A" w:rsidP="00D71A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 xml:space="preserve">กิจการ  </w:t>
      </w:r>
      <w:r w:rsidRPr="00D71AED">
        <w:rPr>
          <w:rFonts w:ascii="TH SarabunIT๙" w:hAnsi="TH SarabunIT๙" w:cs="TH SarabunIT๙"/>
          <w:sz w:val="32"/>
          <w:szCs w:val="32"/>
        </w:rPr>
        <w:t>(</w:t>
      </w:r>
      <w:r w:rsidRPr="00D71AE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71AED">
        <w:rPr>
          <w:rFonts w:ascii="TH SarabunIT๙" w:hAnsi="TH SarabunIT๙" w:cs="TH SarabunIT๙"/>
          <w:sz w:val="32"/>
          <w:szCs w:val="32"/>
        </w:rPr>
        <w:t>11)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D71AED">
        <w:rPr>
          <w:rFonts w:ascii="TH SarabunIT๙" w:hAnsi="TH SarabunIT๙" w:cs="TH SarabunIT๙"/>
          <w:sz w:val="32"/>
          <w:szCs w:val="32"/>
          <w:cs/>
        </w:rPr>
        <w:t>ผู้ประกอบ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D71AED">
        <w:rPr>
          <w:rFonts w:ascii="TH SarabunIT๙" w:hAnsi="TH SarabunIT๙" w:cs="TH SarabunIT๙"/>
          <w:sz w:val="32"/>
          <w:szCs w:val="32"/>
          <w:cs/>
        </w:rPr>
        <w:t>กิจสามารถยื่นจดทะเบียนพาณิชย์ด้วยตนเองหรือจะมอบอำนาจให้ผู้อื่นยื่นจด</w:t>
      </w:r>
    </w:p>
    <w:p w:rsidR="00D71AED" w:rsidRDefault="00F9513A" w:rsidP="00D71A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>ทะเบียนแทนก็ได้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D71AED">
        <w:rPr>
          <w:rFonts w:ascii="TH SarabunIT๙" w:hAnsi="TH SarabunIT๙" w:cs="TH SarabunIT๙"/>
          <w:sz w:val="32"/>
          <w:szCs w:val="32"/>
          <w:cs/>
        </w:rPr>
        <w:t>ให้ผู้ประกอบ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D71AED">
        <w:rPr>
          <w:rFonts w:ascii="TH SarabunIT๙" w:hAnsi="TH SarabunIT๙" w:cs="TH SarabunIT๙"/>
          <w:sz w:val="32"/>
          <w:szCs w:val="32"/>
          <w:cs/>
        </w:rPr>
        <w:t>กิจซึ่งเป็นเจ้าของกิจการเป็นผู้ลงลายมื</w:t>
      </w:r>
      <w:r w:rsidR="00D71AED">
        <w:rPr>
          <w:rFonts w:ascii="TH SarabunIT๙" w:hAnsi="TH SarabunIT๙" w:cs="TH SarabunIT๙"/>
          <w:sz w:val="32"/>
          <w:szCs w:val="32"/>
          <w:cs/>
        </w:rPr>
        <w:t>อชื่อรับรองรายการในคำขอจดทะเบีย</w:t>
      </w:r>
      <w:r w:rsidR="00D71AED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D71AED" w:rsidRDefault="00F9513A" w:rsidP="00D71AED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>และเอกสารประกอบคำขอจดทะเบียน</w:t>
      </w:r>
      <w:r w:rsidRPr="00D71AED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D71AED">
        <w:rPr>
          <w:rFonts w:ascii="TH SarabunIT๙" w:hAnsi="TH SarabunIT๙" w:cs="TH SarabunIT๙"/>
          <w:sz w:val="32"/>
          <w:szCs w:val="32"/>
          <w:cs/>
        </w:rPr>
        <w:t xml:space="preserve">แบบพิมพ์คำขอจดทะเบียน </w:t>
      </w:r>
      <w:r w:rsidRPr="00D71AED">
        <w:rPr>
          <w:rFonts w:ascii="TH SarabunIT๙" w:hAnsi="TH SarabunIT๙" w:cs="TH SarabunIT๙"/>
          <w:sz w:val="32"/>
          <w:szCs w:val="32"/>
        </w:rPr>
        <w:t>(</w:t>
      </w:r>
      <w:r w:rsidRPr="00D71AED">
        <w:rPr>
          <w:rFonts w:ascii="TH SarabunIT๙" w:hAnsi="TH SarabunIT๙" w:cs="TH SarabunIT๙"/>
          <w:sz w:val="32"/>
          <w:szCs w:val="32"/>
          <w:cs/>
        </w:rPr>
        <w:t>แบ</w:t>
      </w:r>
      <w:proofErr w:type="spellStart"/>
      <w:r w:rsidRPr="00D71AED">
        <w:rPr>
          <w:rFonts w:ascii="TH SarabunIT๙" w:hAnsi="TH SarabunIT๙" w:cs="TH SarabunIT๙"/>
          <w:sz w:val="32"/>
          <w:szCs w:val="32"/>
          <w:cs/>
        </w:rPr>
        <w:t>บทพ</w:t>
      </w:r>
      <w:proofErr w:type="spellEnd"/>
      <w:r w:rsidRPr="00D71AED">
        <w:rPr>
          <w:rFonts w:ascii="TH SarabunIT๙" w:hAnsi="TH SarabunIT๙" w:cs="TH SarabunIT๙"/>
          <w:sz w:val="32"/>
          <w:szCs w:val="32"/>
        </w:rPr>
        <w:t xml:space="preserve">.) </w:t>
      </w:r>
      <w:r w:rsidRPr="00D71AED">
        <w:rPr>
          <w:rFonts w:ascii="TH SarabunIT๙" w:hAnsi="TH SarabunIT๙" w:cs="TH SarabunIT๙"/>
          <w:sz w:val="32"/>
          <w:szCs w:val="32"/>
          <w:cs/>
        </w:rPr>
        <w:t>หรือหนังสือมอบอำนาจสามารถขอได้จากพนักงาน</w:t>
      </w:r>
    </w:p>
    <w:p w:rsidR="00F9513A" w:rsidRPr="00360C88" w:rsidRDefault="00F9513A" w:rsidP="00D71AED">
      <w:pPr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71AED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เจ้าหน้าที่หรือดาวน์โหลดจาก </w:t>
      </w:r>
      <w:r w:rsidRPr="00D71AED">
        <w:rPr>
          <w:rFonts w:ascii="TH SarabunIT๙" w:hAnsi="TH SarabunIT๙" w:cs="TH SarabunIT๙"/>
          <w:sz w:val="32"/>
          <w:szCs w:val="32"/>
        </w:rPr>
        <w:t>www.dbd.go.th</w:t>
      </w:r>
      <w:r w:rsidRPr="00D71AED">
        <w:rPr>
          <w:rFonts w:ascii="TH SarabunIT๙" w:hAnsi="TH SarabunIT๙" w:cs="TH SarabunIT๙"/>
          <w:sz w:val="32"/>
          <w:szCs w:val="32"/>
        </w:rPr>
        <w:br/>
      </w:r>
    </w:p>
    <w:p w:rsidR="00F9513A" w:rsidRPr="00360C88" w:rsidRDefault="00F9513A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C8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9513A" w:rsidRPr="00D71AED" w:rsidTr="00360C8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3A" w:rsidRPr="00360C88" w:rsidRDefault="00F9513A" w:rsidP="00D71A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C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F9513A" w:rsidRPr="00D71AED" w:rsidRDefault="00F9513A" w:rsidP="00A91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บางปลา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8" w:rsidRPr="00360C88" w:rsidRDefault="00F9513A" w:rsidP="00D71A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C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เปิดให้บริการวันจันทร์ถึงวันศุกร์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F9513A" w:rsidRPr="00360C88" w:rsidRDefault="00F9513A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60C8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9513A" w:rsidRPr="0071231C" w:rsidRDefault="00F9513A" w:rsidP="00D71AED">
      <w:pPr>
        <w:rPr>
          <w:rFonts w:ascii="TH SarabunIT๙" w:hAnsi="TH SarabunIT๙" w:cs="TH SarabunIT๙"/>
          <w:sz w:val="32"/>
          <w:szCs w:val="32"/>
          <w:cs/>
        </w:rPr>
      </w:pPr>
      <w:r w:rsidRPr="0071231C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ระยะเวลาในการดำเนินการรวม </w:t>
      </w:r>
      <w:r w:rsidRPr="0071231C">
        <w:rPr>
          <w:rFonts w:ascii="TH SarabunIT๙" w:hAnsi="TH SarabunIT๙" w:cs="TH SarabunIT๙"/>
          <w:sz w:val="32"/>
          <w:szCs w:val="32"/>
        </w:rPr>
        <w:t xml:space="preserve">:60 </w:t>
      </w:r>
      <w:r w:rsidRPr="0071231C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F9513A" w:rsidRPr="00D71AED" w:rsidRDefault="00F9513A" w:rsidP="00D71AE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942"/>
        <w:gridCol w:w="1766"/>
      </w:tblGrid>
      <w:tr w:rsidR="0073489A" w:rsidRPr="00D71AED" w:rsidTr="00F73EFD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942" w:type="dxa"/>
            <w:shd w:val="clear" w:color="auto" w:fill="F2F2F2" w:themeFill="background1" w:themeFillShade="F2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73489A" w:rsidRPr="00D71AED" w:rsidTr="00F73EFD">
        <w:tc>
          <w:tcPr>
            <w:tcW w:w="992" w:type="dxa"/>
          </w:tcPr>
          <w:p w:rsidR="0073489A" w:rsidRPr="00D71AED" w:rsidRDefault="0073489A" w:rsidP="00F73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942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นายทะเบียนตรวจพิจารณาเอกสาร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แจ้งผล</w:t>
            </w:r>
          </w:p>
        </w:tc>
        <w:tc>
          <w:tcPr>
            <w:tcW w:w="1766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73489A" w:rsidRPr="00D71AED" w:rsidTr="00F73EFD">
        <w:tc>
          <w:tcPr>
            <w:tcW w:w="992" w:type="dxa"/>
          </w:tcPr>
          <w:p w:rsidR="0073489A" w:rsidRPr="00D71AED" w:rsidRDefault="0073489A" w:rsidP="00F73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942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</w:tc>
        <w:tc>
          <w:tcPr>
            <w:tcW w:w="1766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73489A" w:rsidRPr="00D71AED" w:rsidTr="00F73EFD">
        <w:tc>
          <w:tcPr>
            <w:tcW w:w="992" w:type="dxa"/>
          </w:tcPr>
          <w:p w:rsidR="0073489A" w:rsidRPr="00D71AED" w:rsidRDefault="0073489A" w:rsidP="00F73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5942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นายทะเบียนรับจดทะเบียน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สำเนาเอกสาร</w:t>
            </w:r>
          </w:p>
        </w:tc>
        <w:tc>
          <w:tcPr>
            <w:tcW w:w="1766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  <w:tr w:rsidR="0073489A" w:rsidRPr="00D71AED" w:rsidTr="00F73EFD">
        <w:tc>
          <w:tcPr>
            <w:tcW w:w="992" w:type="dxa"/>
          </w:tcPr>
          <w:p w:rsidR="0073489A" w:rsidRPr="00D71AED" w:rsidRDefault="0073489A" w:rsidP="00F73E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</w:tc>
        <w:tc>
          <w:tcPr>
            <w:tcW w:w="5942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คณะกรรมการมีมติ</w:t>
            </w:r>
          </w:p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766" w:type="dxa"/>
          </w:tcPr>
          <w:p w:rsidR="0073489A" w:rsidRPr="00D71AED" w:rsidRDefault="0073489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</w:tr>
    </w:tbl>
    <w:p w:rsidR="00F73EFD" w:rsidRDefault="00F73EFD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3A04" w:rsidRDefault="00A9174A" w:rsidP="00A917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-35</w:t>
      </w:r>
      <w:r w:rsidR="00082E6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33A04" w:rsidRDefault="00533A04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513A" w:rsidRPr="00F73EFD" w:rsidRDefault="00F9513A" w:rsidP="00D71AE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3EF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08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</w:tblGrid>
      <w:tr w:rsidR="00F9513A" w:rsidRPr="00D71AED" w:rsidTr="00AF1D20">
        <w:trPr>
          <w:tblHeader/>
        </w:trPr>
        <w:tc>
          <w:tcPr>
            <w:tcW w:w="992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คำขอจดทะเบียนพาณิชย์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บทพ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</w:p>
          <w:p w:rsidR="00F9513A" w:rsidRPr="00D71AED" w:rsidRDefault="00F9513A" w:rsidP="00533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  <w:p w:rsidR="00F9513A" w:rsidRPr="00D71AED" w:rsidRDefault="00F9513A" w:rsidP="00533A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  <w:r w:rsidR="00533A04"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กิจมิได้เป็นเจ้าบ้าน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F9513A" w:rsidRPr="00D71AED" w:rsidRDefault="00F9513A" w:rsidP="00AF1D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กิจมิได้เป็นเจ้าบ้าน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แผนที่แสดงสถานที่ซึ่งใช้ประกอบ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กิจและสถานที่สำคัญบริเวณใกล้เคียงโดยสังเขปพร้อมลงนามรับรองเอกสาร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พร้อมปิดอากรแสตมป์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8)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9)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1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ใช้ในกรณีประกอบ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กิจการขายหรือให้เช่าแผ่นซีดีแถบบันทึก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ทัศน์แผ่น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วีดิ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ทัศน์ดีวีดีหรือแผ่นวีดีทัศน์ระบบ</w:t>
            </w:r>
            <w:proofErr w:type="spellStart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เฉพาะที่เกี่ยวกับการบันเทิง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F9513A" w:rsidRPr="00D71AED" w:rsidTr="00AF1D20">
        <w:tc>
          <w:tcPr>
            <w:tcW w:w="992" w:type="dxa"/>
          </w:tcPr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10)</w:t>
            </w:r>
          </w:p>
          <w:p w:rsidR="00F9513A" w:rsidRPr="00D71AED" w:rsidRDefault="00F9513A" w:rsidP="005B6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8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F9513A" w:rsidRPr="00D71AED" w:rsidRDefault="007D42A6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6404435"/>
                <w:placeholder>
                  <w:docPart w:val="41BA29D60FEF489A8635326907792AFA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F9513A" w:rsidRPr="00AF1D20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513A"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ใช้ในกรณีประกอบ</w:t>
            </w:r>
            <w:proofErr w:type="spellStart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</w:t>
            </w:r>
            <w:proofErr w:type="spellStart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ค้าอัญ</w:t>
            </w:r>
            <w:proofErr w:type="spellEnd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มณีหรือเครื่องประดับซึ่งประดับ</w:t>
            </w:r>
            <w:proofErr w:type="spellStart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ด้วยอัญ</w:t>
            </w:r>
            <w:proofErr w:type="spellEnd"/>
            <w:r w:rsidR="00F9513A"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มณี</w:t>
            </w:r>
            <w:r w:rsidR="00F9513A"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5B641F" w:rsidRDefault="00AC0E39" w:rsidP="005B64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5B641F">
        <w:rPr>
          <w:rFonts w:ascii="TH SarabunIT๙" w:hAnsi="TH SarabunIT๙" w:cs="TH SarabunIT๙"/>
          <w:sz w:val="32"/>
          <w:szCs w:val="32"/>
        </w:rPr>
        <w:t xml:space="preserve"> </w:t>
      </w:r>
      <w:r w:rsidR="00A9174A">
        <w:rPr>
          <w:rFonts w:ascii="TH SarabunIT๙" w:hAnsi="TH SarabunIT๙" w:cs="TH SarabunIT๙"/>
          <w:sz w:val="32"/>
          <w:szCs w:val="32"/>
        </w:rPr>
        <w:t>36</w:t>
      </w:r>
      <w:r w:rsidR="005B641F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5B641F" w:rsidRPr="00D71AED" w:rsidRDefault="005B641F" w:rsidP="00D71AED">
      <w:pPr>
        <w:rPr>
          <w:rFonts w:ascii="TH SarabunIT๙" w:hAnsi="TH SarabunIT๙" w:cs="TH SarabunIT๙"/>
          <w:sz w:val="32"/>
          <w:szCs w:val="32"/>
          <w:cs/>
        </w:rPr>
      </w:pPr>
    </w:p>
    <w:p w:rsidR="00F9513A" w:rsidRPr="005B641F" w:rsidRDefault="00F9513A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641F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9513A" w:rsidRPr="00D71AED" w:rsidTr="00D57A8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9513A" w:rsidRPr="00D71AED" w:rsidTr="00D57A86">
        <w:tc>
          <w:tcPr>
            <w:tcW w:w="846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986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คำขอละ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  <w:tc>
          <w:tcPr>
            <w:tcW w:w="3243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513A" w:rsidRPr="00D71AED" w:rsidTr="00D57A86">
        <w:tc>
          <w:tcPr>
            <w:tcW w:w="846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986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ชุดละ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  <w:tc>
          <w:tcPr>
            <w:tcW w:w="3243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ค่าธรรมเนียม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513A" w:rsidRPr="00D71AED" w:rsidRDefault="00F9513A" w:rsidP="00D71AED">
      <w:pPr>
        <w:rPr>
          <w:rFonts w:ascii="TH SarabunIT๙" w:hAnsi="TH SarabunIT๙" w:cs="TH SarabunIT๙"/>
          <w:sz w:val="32"/>
          <w:szCs w:val="32"/>
        </w:rPr>
      </w:pPr>
    </w:p>
    <w:p w:rsidR="00F9513A" w:rsidRPr="005B641F" w:rsidRDefault="00F9513A" w:rsidP="00D71A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B641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8755" w:type="dxa"/>
        <w:tblInd w:w="338" w:type="dxa"/>
        <w:tblLayout w:type="fixed"/>
        <w:tblLook w:val="04A0" w:firstRow="1" w:lastRow="0" w:firstColumn="1" w:lastColumn="0" w:noHBand="0" w:noVBand="1"/>
      </w:tblPr>
      <w:tblGrid>
        <w:gridCol w:w="846"/>
        <w:gridCol w:w="7909"/>
      </w:tblGrid>
      <w:tr w:rsidR="00F9513A" w:rsidRPr="00D71AED" w:rsidTr="00F9513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909" w:type="dxa"/>
            <w:shd w:val="clear" w:color="auto" w:fill="F2F2F2" w:themeFill="background1" w:themeFillShade="F2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9513A" w:rsidRPr="00D71AED" w:rsidTr="00F9513A">
        <w:tc>
          <w:tcPr>
            <w:tcW w:w="846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7909" w:type="dxa"/>
          </w:tcPr>
          <w:p w:rsidR="00F9513A" w:rsidRPr="00D71AED" w:rsidRDefault="00F9513A" w:rsidP="00D71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ร้องเรียนช่องทางที่ยื่นคำขอ</w:t>
            </w:r>
          </w:p>
          <w:p w:rsidR="005B641F" w:rsidRPr="00D71AED" w:rsidRDefault="005B641F" w:rsidP="005B64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A91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บางปลา</w:t>
            </w:r>
          </w:p>
          <w:p w:rsidR="00F9513A" w:rsidRDefault="005B641F" w:rsidP="005B64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หมายเลขโทรศัพท์ 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(0-</w:t>
            </w:r>
            <w:r w:rsidR="00A9174A">
              <w:rPr>
                <w:rFonts w:ascii="TH SarabunIT๙" w:hAnsi="TH SarabunIT๙" w:cs="TH SarabunIT๙"/>
                <w:sz w:val="32"/>
                <w:szCs w:val="32"/>
              </w:rPr>
              <w:t>3499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9174A">
              <w:rPr>
                <w:rFonts w:ascii="TH SarabunIT๙" w:hAnsi="TH SarabunIT๙" w:cs="TH SarabunIT๙"/>
                <w:sz w:val="32"/>
                <w:szCs w:val="32"/>
              </w:rPr>
              <w:t>5230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B641F" w:rsidRPr="00D71AED" w:rsidRDefault="005B641F" w:rsidP="00A917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A9174A">
              <w:rPr>
                <w:rFonts w:ascii="TH SarabunIT๙" w:hAnsi="TH SarabunIT๙" w:cs="TH SarabunIT๙"/>
                <w:sz w:val="32"/>
                <w:szCs w:val="32"/>
              </w:rPr>
              <w:t>saobangpla</w:t>
            </w:r>
            <w:r w:rsidRPr="00D71AED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</w:tc>
      </w:tr>
    </w:tbl>
    <w:p w:rsidR="00F9513A" w:rsidRDefault="00F9513A" w:rsidP="00F9513A">
      <w:pPr>
        <w:rPr>
          <w:rFonts w:ascii="TH SarabunIT๙" w:hAnsi="TH SarabunIT๙" w:cs="TH SarabunIT๙"/>
          <w:sz w:val="32"/>
          <w:szCs w:val="32"/>
        </w:rPr>
      </w:pPr>
    </w:p>
    <w:p w:rsidR="00FE6B80" w:rsidRPr="00FE6B80" w:rsidRDefault="00FE6B80" w:rsidP="00FE6B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การรับชำระภาษีบำรุงท้องที่</w:t>
      </w:r>
    </w:p>
    <w:p w:rsidR="00FE6B80" w:rsidRPr="00FE6B80" w:rsidRDefault="00FE6B80" w:rsidP="00FE6B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81579" w:rsidRDefault="00FE6B80" w:rsidP="00FE6B8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6B80">
        <w:rPr>
          <w:rFonts w:ascii="TH SarabunIT๙" w:hAnsi="TH SarabunIT๙" w:cs="TH SarabunIT๙"/>
          <w:sz w:val="32"/>
          <w:szCs w:val="32"/>
          <w:cs/>
        </w:rPr>
        <w:t>พระราชบัญญัติภาษีบำรุงท้อง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ที่พ</w:t>
      </w:r>
      <w:proofErr w:type="spellEnd"/>
      <w:r w:rsidRPr="00FE6B80">
        <w:rPr>
          <w:rFonts w:ascii="TH SarabunIT๙" w:hAnsi="TH SarabunIT๙" w:cs="TH SarabunIT๙"/>
          <w:sz w:val="32"/>
          <w:szCs w:val="32"/>
        </w:rPr>
        <w:t>.</w:t>
      </w:r>
      <w:r w:rsidRPr="00FE6B80">
        <w:rPr>
          <w:rFonts w:ascii="TH SarabunIT๙" w:hAnsi="TH SarabunIT๙" w:cs="TH SarabunIT๙"/>
          <w:sz w:val="32"/>
          <w:szCs w:val="32"/>
          <w:cs/>
        </w:rPr>
        <w:t>ศ</w:t>
      </w:r>
      <w:r w:rsidRPr="00FE6B80">
        <w:rPr>
          <w:rFonts w:ascii="TH SarabunIT๙" w:hAnsi="TH SarabunIT๙" w:cs="TH SarabunIT๙"/>
          <w:sz w:val="32"/>
          <w:szCs w:val="32"/>
        </w:rPr>
        <w:t xml:space="preserve">. 2508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</w:t>
      </w:r>
      <w:r w:rsidR="005A285F">
        <w:rPr>
          <w:rFonts w:ascii="TH SarabunIT๙" w:hAnsi="TH SarabunIT๙" w:cs="TH SarabunIT๙"/>
          <w:sz w:val="32"/>
          <w:szCs w:val="32"/>
          <w:cs/>
        </w:rPr>
        <w:t>าษีบำรุงท้องที่โดยมีหลักเกณฑ์แล</w:t>
      </w:r>
      <w:r w:rsidRPr="00FE6B80">
        <w:rPr>
          <w:rFonts w:ascii="TH SarabunIT๙" w:hAnsi="TH SarabunIT๙" w:cs="TH SarabunIT๙"/>
          <w:sz w:val="32"/>
          <w:szCs w:val="32"/>
          <w:cs/>
        </w:rPr>
        <w:t>ะขั้นตอนดังนี้</w:t>
      </w:r>
      <w:r w:rsidR="00481579">
        <w:rPr>
          <w:rFonts w:ascii="TH SarabunIT๙" w:hAnsi="TH SarabunIT๙" w:cs="TH SarabunIT๙"/>
          <w:sz w:val="32"/>
          <w:szCs w:val="32"/>
        </w:rPr>
        <w:br/>
      </w:r>
      <w:r w:rsidRPr="00483858">
        <w:rPr>
          <w:rFonts w:ascii="TH SarabunIT๙" w:hAnsi="TH SarabunIT๙" w:cs="TH SarabunIT๙"/>
          <w:sz w:val="32"/>
          <w:szCs w:val="32"/>
        </w:rPr>
        <w:t xml:space="preserve">1. </w:t>
      </w:r>
      <w:r w:rsidRPr="00483858">
        <w:rPr>
          <w:rFonts w:ascii="TH SarabunIT๙" w:hAnsi="TH SarabunIT๙" w:cs="TH SarabunIT๙"/>
          <w:sz w:val="32"/>
          <w:szCs w:val="32"/>
          <w:cs/>
        </w:rPr>
        <w:t>การติดต่อขอชำระภาษีบำรุงท้องที่</w:t>
      </w:r>
      <w:r w:rsidRPr="00483858">
        <w:rPr>
          <w:rFonts w:ascii="TH SarabunIT๙" w:hAnsi="TH SarabunIT๙" w:cs="TH SarabunIT๙"/>
          <w:sz w:val="32"/>
          <w:szCs w:val="32"/>
        </w:rPr>
        <w:br/>
      </w:r>
      <w:r w:rsidR="00481579">
        <w:rPr>
          <w:rFonts w:ascii="TH SarabunIT๙" w:hAnsi="TH SarabunIT๙" w:cs="TH SarabunIT๙"/>
          <w:sz w:val="32"/>
          <w:szCs w:val="32"/>
        </w:rPr>
        <w:tab/>
      </w:r>
      <w:r w:rsidRPr="00FE6B80">
        <w:rPr>
          <w:rFonts w:ascii="TH SarabunIT๙" w:hAnsi="TH SarabunIT๙" w:cs="TH SarabunIT๙"/>
          <w:sz w:val="32"/>
          <w:szCs w:val="32"/>
        </w:rPr>
        <w:t xml:space="preserve">1.1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FE6B80">
        <w:rPr>
          <w:rFonts w:ascii="TH SarabunIT๙" w:hAnsi="TH SarabunIT๙" w:cs="TH SarabunIT๙"/>
          <w:sz w:val="32"/>
          <w:szCs w:val="32"/>
        </w:rPr>
        <w:t xml:space="preserve">1 </w:t>
      </w:r>
      <w:r w:rsidRPr="00FE6B80">
        <w:rPr>
          <w:rFonts w:ascii="TH SarabunIT๙" w:hAnsi="TH SarabunIT๙" w:cs="TH SarabunIT๙"/>
          <w:sz w:val="32"/>
          <w:szCs w:val="32"/>
          <w:cs/>
        </w:rPr>
        <w:t>มกราคมของปีที่มีการตีราคาปานกลางที่ดิน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(1)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FE6B80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ภบท</w:t>
      </w:r>
      <w:proofErr w:type="spellEnd"/>
      <w:r w:rsidRPr="00FE6B80">
        <w:rPr>
          <w:rFonts w:ascii="TH SarabunIT๙" w:hAnsi="TH SarabunIT๙" w:cs="TH SarabunIT๙"/>
          <w:sz w:val="32"/>
          <w:szCs w:val="32"/>
        </w:rPr>
        <w:t xml:space="preserve">.5) </w:t>
      </w:r>
      <w:r w:rsidRPr="00FE6B80">
        <w:rPr>
          <w:rFonts w:ascii="TH SarabunIT๙" w:hAnsi="TH SarabunIT๙" w:cs="TH SarabunIT๙"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(2)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เจ้าพนักงานประเมินจะทำการตรวจ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Pr="00FE6B80">
        <w:rPr>
          <w:rFonts w:ascii="TH SarabunIT๙" w:hAnsi="TH SarabunIT๙" w:cs="TH SarabunIT๙"/>
          <w:sz w:val="32"/>
          <w:szCs w:val="32"/>
          <w:cs/>
        </w:rPr>
        <w:t>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(3)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วันนับแต่วันที่ได้รับแจ้งการประเมิน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1.2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(1)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เจ้าของที่ดินยื่นคำร้องตาม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แบบภ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.5 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หรือภ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.8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แล้วแต่กรณีพร้อมด้วยหลักฐานต่อเจ้าพนักงานประเมินภายในกำหนด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วันนับแต่วันได้รับโอนหรือมีการเปลี่ยนแปลง</w:t>
      </w:r>
      <w:r w:rsidRPr="00FE6B80">
        <w:rPr>
          <w:rFonts w:ascii="TH SarabunIT๙" w:hAnsi="TH SarabunIT๙" w:cs="TH SarabunIT๙"/>
          <w:sz w:val="32"/>
          <w:szCs w:val="32"/>
        </w:rPr>
        <w:br/>
        <w:t>(2)</w:t>
      </w:r>
      <w:r w:rsidRPr="00FE6B80">
        <w:rPr>
          <w:rFonts w:ascii="TH SarabunIT๙" w:hAnsi="TH SarabunIT๙" w:cs="TH SarabunIT๙"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(3)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E6B80">
        <w:rPr>
          <w:rFonts w:ascii="TH SarabunIT๙" w:hAnsi="TH SarabunIT๙" w:cs="TH SarabunIT๙"/>
          <w:sz w:val="32"/>
          <w:szCs w:val="32"/>
        </w:rPr>
        <w:br/>
      </w:r>
    </w:p>
    <w:p w:rsidR="00481579" w:rsidRDefault="00481579" w:rsidP="00481579">
      <w:pPr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4815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48157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1579" w:rsidRDefault="00481579" w:rsidP="0048157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</w:t>
      </w:r>
      <w:r w:rsidR="005A285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81579" w:rsidRDefault="00481579" w:rsidP="00FE6B8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E6B80" w:rsidRPr="002E3C35" w:rsidRDefault="00FE6B80" w:rsidP="00483858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B80">
        <w:rPr>
          <w:rFonts w:ascii="TH SarabunIT๙" w:hAnsi="TH SarabunIT๙" w:cs="TH SarabunIT๙"/>
          <w:sz w:val="32"/>
          <w:szCs w:val="32"/>
        </w:rPr>
        <w:t xml:space="preserve"> 1.3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 (1)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เจ้าของที่ดินยื่นคำร้องตาม</w:t>
      </w:r>
      <w:proofErr w:type="spellStart"/>
      <w:r w:rsidRPr="00FE6B80">
        <w:rPr>
          <w:rFonts w:ascii="TH SarabunIT๙" w:hAnsi="TH SarabunIT๙" w:cs="TH SarabunIT๙"/>
          <w:sz w:val="32"/>
          <w:szCs w:val="32"/>
          <w:cs/>
        </w:rPr>
        <w:t>แบบภ</w:t>
      </w:r>
      <w:proofErr w:type="spellEnd"/>
      <w:r w:rsidRPr="00FE6B80">
        <w:rPr>
          <w:rFonts w:ascii="TH SarabunIT๙" w:hAnsi="TH SarabunIT๙" w:cs="TH SarabunIT๙"/>
          <w:sz w:val="32"/>
          <w:szCs w:val="32"/>
          <w:cs/>
        </w:rPr>
        <w:t>บท</w:t>
      </w:r>
      <w:r w:rsidRPr="00FE6B80">
        <w:rPr>
          <w:rFonts w:ascii="TH SarabunIT๙" w:hAnsi="TH SarabunIT๙" w:cs="TH SarabunIT๙"/>
          <w:sz w:val="32"/>
          <w:szCs w:val="32"/>
        </w:rPr>
        <w:t xml:space="preserve">.8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วันนับแต่วันที่มีการเปลี่ยนแปลงการใช้ที่ดิน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(2)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เมื่อเจ้าหน้าที่ได้รับแบบแล้วจะออกใบรับไว้ให้เป็นหลักฐาน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(3) </w:t>
      </w:r>
      <w:r w:rsidRPr="00FE6B80">
        <w:rPr>
          <w:rFonts w:ascii="TH SarabunIT๙" w:hAnsi="TH SarabunIT๙" w:cs="TH SarabunIT๙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(4)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30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FE6B80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Pr="00FE6B80">
        <w:rPr>
          <w:rFonts w:ascii="TH SarabunIT๙" w:hAnsi="TH SarabunIT๙" w:cs="TH SarabunIT๙"/>
          <w:sz w:val="32"/>
          <w:szCs w:val="32"/>
        </w:rPr>
        <w:t>/</w:t>
      </w:r>
      <w:r w:rsidRPr="00FE6B80">
        <w:rPr>
          <w:rFonts w:ascii="TH SarabunIT๙" w:hAnsi="TH SarabunIT๙" w:cs="TH SarabunIT๙"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FE6B80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FE6B80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FE6B80">
        <w:rPr>
          <w:rFonts w:ascii="TH SarabunIT๙" w:hAnsi="TH SarabunIT๙" w:cs="TH SarabunIT๙"/>
          <w:sz w:val="32"/>
          <w:szCs w:val="32"/>
        </w:rPr>
        <w:br/>
        <w:t xml:space="preserve">6. </w:t>
      </w: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FE6B80">
        <w:rPr>
          <w:rFonts w:ascii="TH SarabunIT๙" w:hAnsi="TH SarabunIT๙" w:cs="TH SarabunIT๙"/>
          <w:sz w:val="32"/>
          <w:szCs w:val="32"/>
        </w:rPr>
        <w:t xml:space="preserve">7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วันนับแต่วันที่พิจารณาแล้วเสร็จ</w:t>
      </w:r>
      <w:r w:rsidRPr="00FE6B80">
        <w:rPr>
          <w:rFonts w:ascii="TH SarabunIT๙" w:hAnsi="TH SarabunIT๙" w:cs="TH SarabunIT๙"/>
          <w:sz w:val="32"/>
          <w:szCs w:val="32"/>
        </w:rPr>
        <w:br/>
      </w:r>
      <w:r w:rsidRPr="00FE6B80">
        <w:rPr>
          <w:rFonts w:ascii="TH SarabunIT๙" w:hAnsi="TH SarabunIT๙" w:cs="TH SarabunIT๙"/>
          <w:sz w:val="32"/>
          <w:szCs w:val="32"/>
        </w:rPr>
        <w:br/>
      </w:r>
      <w:r w:rsidRPr="002E3C3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E6B80" w:rsidRPr="00FE6B80" w:rsidTr="00EA6A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80" w:rsidRPr="002E3C35" w:rsidRDefault="00FE6B80" w:rsidP="00FE6B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3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FE6B80" w:rsidRPr="00FE6B80" w:rsidRDefault="00FE6B80" w:rsidP="005A2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บางเลนจัง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หวัดนคร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 xml:space="preserve">73130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3499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5230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เองณ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35" w:rsidRDefault="00FE6B80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E3C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FE6B80" w:rsidRPr="00FE6B80" w:rsidRDefault="00FE6B80" w:rsidP="00FE6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  <w:r w:rsidRPr="00FE6B80">
        <w:rPr>
          <w:rFonts w:ascii="TH SarabunIT๙" w:hAnsi="TH SarabunIT๙" w:cs="TH SarabunIT๙"/>
          <w:sz w:val="32"/>
          <w:szCs w:val="32"/>
          <w:cs/>
        </w:rPr>
        <w:t>ขั้นตอน ระยะเวลา และส่วนงานที่รับผิดชอบ</w:t>
      </w:r>
    </w:p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  <w:cs/>
        </w:rPr>
      </w:pPr>
      <w:r w:rsidRPr="00FE6B80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ระยะเวลาในการดำเนินการรวม </w:t>
      </w:r>
      <w:r w:rsidRPr="00FE6B80">
        <w:rPr>
          <w:rFonts w:ascii="TH SarabunIT๙" w:hAnsi="TH SarabunIT๙" w:cs="TH SarabunIT๙"/>
          <w:sz w:val="32"/>
          <w:szCs w:val="32"/>
        </w:rPr>
        <w:t xml:space="preserve">:31 </w:t>
      </w:r>
      <w:r w:rsidRPr="00FE6B80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</w:p>
    <w:p w:rsidR="008E6C3A" w:rsidRDefault="008E6C3A" w:rsidP="00FE6B80">
      <w:pPr>
        <w:rPr>
          <w:rFonts w:ascii="TH SarabunIT๙" w:hAnsi="TH SarabunIT๙" w:cs="TH SarabunIT๙"/>
          <w:sz w:val="32"/>
          <w:szCs w:val="32"/>
        </w:rPr>
      </w:pPr>
    </w:p>
    <w:p w:rsidR="008E6C3A" w:rsidRDefault="008E6C3A" w:rsidP="00FE6B80">
      <w:pPr>
        <w:rPr>
          <w:rFonts w:ascii="TH SarabunIT๙" w:hAnsi="TH SarabunIT๙" w:cs="TH SarabunIT๙"/>
          <w:sz w:val="32"/>
          <w:szCs w:val="32"/>
        </w:rPr>
      </w:pPr>
    </w:p>
    <w:p w:rsidR="008E6C3A" w:rsidRDefault="008E6C3A" w:rsidP="00FE6B80">
      <w:pPr>
        <w:rPr>
          <w:rFonts w:ascii="TH SarabunIT๙" w:hAnsi="TH SarabunIT๙" w:cs="TH SarabunIT๙"/>
          <w:sz w:val="32"/>
          <w:szCs w:val="32"/>
        </w:rPr>
      </w:pPr>
    </w:p>
    <w:p w:rsidR="008E6C3A" w:rsidRDefault="008E6C3A" w:rsidP="00FE6B80">
      <w:pPr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FE6B80">
      <w:pPr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FE6B80">
      <w:pPr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FE6B80">
      <w:pPr>
        <w:rPr>
          <w:rFonts w:ascii="TH SarabunIT๙" w:hAnsi="TH SarabunIT๙" w:cs="TH SarabunIT๙"/>
          <w:sz w:val="32"/>
          <w:szCs w:val="32"/>
        </w:rPr>
      </w:pPr>
    </w:p>
    <w:p w:rsidR="008E6C3A" w:rsidRDefault="008E6C3A" w:rsidP="008E6C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8E6C3A" w:rsidRPr="00FE6B80" w:rsidRDefault="008E6C3A" w:rsidP="00FE6B8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1329"/>
      </w:tblGrid>
      <w:tr w:rsidR="003E0AD5" w:rsidRPr="00FE6B80" w:rsidTr="003E0AD5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3E0AD5" w:rsidRPr="00FE6B80" w:rsidTr="003E0AD5">
        <w:tc>
          <w:tcPr>
            <w:tcW w:w="850" w:type="dxa"/>
          </w:tcPr>
          <w:p w:rsidR="003E0AD5" w:rsidRPr="00FE6B80" w:rsidRDefault="003E0AD5" w:rsidP="003E0A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6521" w:type="dxa"/>
          </w:tcPr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การตรวจสอบเอกสาร</w:t>
            </w:r>
          </w:p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ภบท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บท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.8)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3E0AD5" w:rsidRPr="00FE6B80" w:rsidRDefault="003E0AD5" w:rsidP="00AC0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AC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AC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</w:t>
            </w:r>
            <w:r w:rsidR="00AC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29" w:type="dxa"/>
          </w:tcPr>
          <w:p w:rsidR="003E0AD5" w:rsidRPr="00FE6B80" w:rsidRDefault="003E0AD5" w:rsidP="003E0A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  <w:tr w:rsidR="003E0AD5" w:rsidRPr="00FE6B80" w:rsidTr="003E0AD5">
        <w:tc>
          <w:tcPr>
            <w:tcW w:w="850" w:type="dxa"/>
          </w:tcPr>
          <w:p w:rsidR="003E0AD5" w:rsidRPr="00FE6B80" w:rsidRDefault="003E0AD5" w:rsidP="003E0A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6521" w:type="dxa"/>
          </w:tcPr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</w:t>
            </w:r>
          </w:p>
          <w:p w:rsidR="003E0AD5" w:rsidRPr="00FE6B80" w:rsidRDefault="003E0AD5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ภบท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.5 </w:t>
            </w:r>
            <w:proofErr w:type="spellStart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</w:t>
            </w:r>
            <w:proofErr w:type="spellEnd"/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บท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.8)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E0AD5" w:rsidRPr="00FE6B80" w:rsidRDefault="00AC0E39" w:rsidP="00322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29" w:type="dxa"/>
          </w:tcPr>
          <w:p w:rsidR="003E0AD5" w:rsidRPr="00FE6B80" w:rsidRDefault="003E0AD5" w:rsidP="003E0A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</w:tr>
    </w:tbl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</w:p>
    <w:p w:rsidR="00FE6B80" w:rsidRPr="00322676" w:rsidRDefault="00FE6B80" w:rsidP="00FE6B8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267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6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840"/>
      </w:tblGrid>
      <w:tr w:rsidR="00322676" w:rsidRPr="00FE6B80" w:rsidTr="00322676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840" w:type="dxa"/>
            <w:shd w:val="clear" w:color="auto" w:fill="F2F2F2" w:themeFill="background1" w:themeFillShade="F2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</w:p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Pr="00FE6B80" w:rsidRDefault="00322676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  <w:p w:rsidR="00331C1D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หลักฐานแสดงกรรมสิทธิ์ที่ดินเช่นโฉนดที่ดิน 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331C1D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หนังสือรับรองนิติบุคคล</w:t>
            </w:r>
          </w:p>
          <w:p w:rsidR="00331C1D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31C1D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Pr="00FE6B80" w:rsidRDefault="00322676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กรณีเป็นนิติบุคคล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</w:t>
            </w:r>
          </w:p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322676" w:rsidRPr="00FE6B80" w:rsidTr="00322676">
        <w:tc>
          <w:tcPr>
            <w:tcW w:w="850" w:type="dxa"/>
          </w:tcPr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322676" w:rsidRPr="00FE6B80" w:rsidRDefault="00322676" w:rsidP="003226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40" w:type="dxa"/>
          </w:tcPr>
          <w:p w:rsidR="00322676" w:rsidRPr="00FE6B80" w:rsidRDefault="00322676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331C1D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22676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331C1D" w:rsidRPr="00FE6B80" w:rsidRDefault="00331C1D" w:rsidP="00331C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  <w:cs/>
        </w:rPr>
      </w:pPr>
    </w:p>
    <w:p w:rsidR="00331C1D" w:rsidRDefault="00331C1D" w:rsidP="00331C1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31C1D" w:rsidRDefault="00331C1D" w:rsidP="00FE6B80">
      <w:pPr>
        <w:rPr>
          <w:rFonts w:ascii="TH SarabunIT๙" w:hAnsi="TH SarabunIT๙" w:cs="TH SarabunIT๙"/>
          <w:sz w:val="32"/>
          <w:szCs w:val="32"/>
        </w:rPr>
      </w:pPr>
    </w:p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</w:p>
    <w:p w:rsidR="00FE6B80" w:rsidRPr="00B519ED" w:rsidRDefault="00FE6B80" w:rsidP="00FE6B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519E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E6B80" w:rsidRPr="00FE6B80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E6B80" w:rsidRPr="00FE6B80" w:rsidRDefault="00FE6B80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E6B80" w:rsidRPr="00FE6B80" w:rsidRDefault="00FE6B80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E6B80" w:rsidRPr="00FE6B80" w:rsidTr="00EA6A5A">
        <w:tc>
          <w:tcPr>
            <w:tcW w:w="846" w:type="dxa"/>
          </w:tcPr>
          <w:p w:rsidR="00FE6B80" w:rsidRPr="00FE6B80" w:rsidRDefault="00FE6B80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FE6B80" w:rsidRPr="00FE6B80" w:rsidRDefault="00FE6B80" w:rsidP="00FE6B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องค์การบริหารส่วนตำบลบางปลา</w:t>
            </w:r>
          </w:p>
          <w:p w:rsidR="005A285F" w:rsidRDefault="00FE6B80" w:rsidP="005A2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บางเลน  </w:t>
            </w: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ปฐม  73130 </w:t>
            </w:r>
          </w:p>
          <w:p w:rsidR="00FE6B80" w:rsidRPr="00FE6B80" w:rsidRDefault="00FE6B80" w:rsidP="005A2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6B80">
              <w:rPr>
                <w:rFonts w:ascii="TH SarabunIT๙" w:hAnsi="TH SarabunIT๙" w:cs="TH SarabunIT๙"/>
                <w:sz w:val="32"/>
                <w:szCs w:val="32"/>
                <w:cs/>
              </w:rPr>
              <w:t>โทร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-3499-5230</w:t>
            </w:r>
            <w:r w:rsidRPr="00FE6B8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www.saobangpla.go.th</w:t>
            </w:r>
          </w:p>
        </w:tc>
      </w:tr>
    </w:tbl>
    <w:p w:rsidR="00FE6B80" w:rsidRPr="00FE6B80" w:rsidRDefault="00FE6B80" w:rsidP="00FE6B80">
      <w:pPr>
        <w:rPr>
          <w:rFonts w:ascii="TH SarabunIT๙" w:hAnsi="TH SarabunIT๙" w:cs="TH SarabunIT๙"/>
          <w:sz w:val="32"/>
          <w:szCs w:val="32"/>
        </w:rPr>
      </w:pPr>
    </w:p>
    <w:p w:rsidR="00FE6B80" w:rsidRDefault="00FE6B80" w:rsidP="00FE6B80">
      <w:pPr>
        <w:rPr>
          <w:rFonts w:ascii="Tahoma" w:hAnsi="Tahoma" w:cs="Tahoma"/>
          <w:sz w:val="16"/>
          <w:szCs w:val="20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0E39" w:rsidRDefault="00AC0E39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35FD" w:rsidRPr="00CE35FD" w:rsidRDefault="00CE35FD" w:rsidP="00CE35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35F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การรับชำระภาษีป้าย</w:t>
      </w:r>
    </w:p>
    <w:p w:rsidR="00CE35FD" w:rsidRPr="00CE35FD" w:rsidRDefault="00CE35FD" w:rsidP="00CE35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35F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205EC" w:rsidRDefault="00CE35FD" w:rsidP="00CE35FD">
      <w:pPr>
        <w:rPr>
          <w:rFonts w:ascii="TH SarabunIT๙" w:hAnsi="TH SarabunIT๙" w:cs="TH SarabunIT๙"/>
          <w:sz w:val="32"/>
          <w:szCs w:val="32"/>
        </w:rPr>
      </w:pPr>
      <w:r w:rsidRPr="00CE35FD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  <w:cs/>
        </w:rPr>
        <w:t>ตามพระราชบัญญัติภาษี</w:t>
      </w:r>
      <w:proofErr w:type="spellStart"/>
      <w:r w:rsidRPr="00CE35FD">
        <w:rPr>
          <w:rFonts w:ascii="TH SarabunIT๙" w:hAnsi="TH SarabunIT๙" w:cs="TH SarabunIT๙"/>
          <w:sz w:val="32"/>
          <w:szCs w:val="32"/>
          <w:cs/>
        </w:rPr>
        <w:t>ป้ายพ</w:t>
      </w:r>
      <w:proofErr w:type="spellEnd"/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 xml:space="preserve">. 2510 </w:t>
      </w:r>
      <w:r w:rsidRPr="00CE35FD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1.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เทศบาลหรือองค์การบริหารส่วนตำบล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>ประชาสัมพันธ์ขั้นตอนและวิธีการเสียภาษี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2.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>. 1)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3.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 xml:space="preserve">. 1) </w:t>
      </w:r>
      <w:r w:rsidRPr="00CE35FD">
        <w:rPr>
          <w:rFonts w:ascii="TH SarabunIT๙" w:hAnsi="TH SarabunIT๙" w:cs="TH SarabunIT๙"/>
          <w:sz w:val="32"/>
          <w:szCs w:val="32"/>
          <w:cs/>
        </w:rPr>
        <w:t>ภายในเดือนมีนาคม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4.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>. 3)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5.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Pr="00CE35FD">
        <w:rPr>
          <w:rFonts w:ascii="TH SarabunIT๙" w:hAnsi="TH SarabunIT๙" w:cs="TH SarabunIT๙"/>
          <w:sz w:val="32"/>
          <w:szCs w:val="32"/>
        </w:rPr>
        <w:t>)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6.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เกิน </w:t>
      </w:r>
      <w:r w:rsidRPr="00CE35FD">
        <w:rPr>
          <w:rFonts w:ascii="TH SarabunIT๙" w:hAnsi="TH SarabunIT๙" w:cs="TH SarabunIT๙"/>
          <w:sz w:val="32"/>
          <w:szCs w:val="32"/>
        </w:rPr>
        <w:t xml:space="preserve">15 </w:t>
      </w:r>
      <w:r w:rsidRPr="00CE35FD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วันนับแต่ได้รับแจ้งการประเมิน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>ต้องชำระภาษีและเงินเพิ่ม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7.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กรณีที่ผู้รับประเมิน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เจ้าของป้าย</w:t>
      </w:r>
      <w:r w:rsidRPr="00CE35FD">
        <w:rPr>
          <w:rFonts w:ascii="TH SarabunIT๙" w:hAnsi="TH SarabunIT๙" w:cs="TH SarabunIT๙"/>
          <w:sz w:val="32"/>
          <w:szCs w:val="32"/>
        </w:rPr>
        <w:t xml:space="preserve">)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CE35FD">
        <w:rPr>
          <w:rFonts w:ascii="TH SarabunIT๙" w:hAnsi="TH SarabunIT๙" w:cs="TH SarabunIT๙"/>
          <w:sz w:val="32"/>
          <w:szCs w:val="32"/>
        </w:rPr>
        <w:t xml:space="preserve">30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CE35FD">
        <w:rPr>
          <w:rFonts w:ascii="TH SarabunIT๙" w:hAnsi="TH SarabunIT๙" w:cs="TH SarabunIT๙"/>
          <w:sz w:val="32"/>
          <w:szCs w:val="32"/>
        </w:rPr>
        <w:t>(</w:t>
      </w:r>
      <w:r w:rsidRPr="00CE35FD">
        <w:rPr>
          <w:rFonts w:ascii="TH SarabunIT๙" w:hAnsi="TH SarabunIT๙" w:cs="TH SarabunIT๙"/>
          <w:sz w:val="32"/>
          <w:szCs w:val="32"/>
          <w:cs/>
        </w:rPr>
        <w:t>ภ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ป</w:t>
      </w:r>
      <w:r w:rsidRPr="00CE35FD">
        <w:rPr>
          <w:rFonts w:ascii="TH SarabunIT๙" w:hAnsi="TH SarabunIT๙" w:cs="TH SarabunIT๙"/>
          <w:sz w:val="32"/>
          <w:szCs w:val="32"/>
        </w:rPr>
        <w:t xml:space="preserve">. 5) </w:t>
      </w: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ภายในระยะเวลา </w:t>
      </w:r>
      <w:r w:rsidRPr="00CE35FD">
        <w:rPr>
          <w:rFonts w:ascii="TH SarabunIT๙" w:hAnsi="TH SarabunIT๙" w:cs="TH SarabunIT๙"/>
          <w:sz w:val="32"/>
          <w:szCs w:val="32"/>
        </w:rPr>
        <w:t xml:space="preserve">60 </w:t>
      </w:r>
      <w:r w:rsidRPr="00CE35FD">
        <w:rPr>
          <w:rFonts w:ascii="TH SarabunIT๙" w:hAnsi="TH SarabunIT๙" w:cs="TH SarabunIT๙"/>
          <w:sz w:val="32"/>
          <w:szCs w:val="32"/>
          <w:cs/>
        </w:rPr>
        <w:t>วันนับแต่วันที่ได้รับอุทธรณ์ตามพระราชบัญญัติภาษี</w:t>
      </w:r>
      <w:proofErr w:type="spellStart"/>
      <w:r w:rsidRPr="00CE35FD">
        <w:rPr>
          <w:rFonts w:ascii="TH SarabunIT๙" w:hAnsi="TH SarabunIT๙" w:cs="TH SarabunIT๙"/>
          <w:sz w:val="32"/>
          <w:szCs w:val="32"/>
          <w:cs/>
        </w:rPr>
        <w:t>ป้ายพ</w:t>
      </w:r>
      <w:proofErr w:type="spellEnd"/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>. 2510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8. </w:t>
      </w:r>
      <w:r w:rsidRPr="00CE35FD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Pr="00CE35FD">
        <w:rPr>
          <w:rFonts w:ascii="TH SarabunIT๙" w:hAnsi="TH SarabunIT๙" w:cs="TH SarabunIT๙"/>
          <w:sz w:val="32"/>
          <w:szCs w:val="32"/>
        </w:rPr>
        <w:t>/</w:t>
      </w:r>
      <w:r w:rsidRPr="00CE35FD">
        <w:rPr>
          <w:rFonts w:ascii="TH SarabunIT๙" w:hAnsi="TH SarabunIT๙" w:cs="TH SarabunIT๙"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9. </w:t>
      </w:r>
      <w:r w:rsidRPr="00CE35FD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Pr="00CE35FD">
        <w:rPr>
          <w:rFonts w:ascii="TH SarabunIT๙" w:hAnsi="TH SarabunIT๙" w:cs="TH SarabunIT๙"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  <w:r w:rsidRPr="00CE35FD">
        <w:rPr>
          <w:rFonts w:ascii="TH SarabunIT๙" w:hAnsi="TH SarabunIT๙" w:cs="TH SarabunIT๙"/>
          <w:sz w:val="32"/>
          <w:szCs w:val="32"/>
        </w:rPr>
        <w:br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="007205EC">
        <w:rPr>
          <w:rFonts w:ascii="TH SarabunIT๙" w:hAnsi="TH SarabunIT๙" w:cs="TH SarabunIT๙"/>
          <w:sz w:val="32"/>
          <w:szCs w:val="32"/>
        </w:rPr>
        <w:tab/>
      </w:r>
      <w:r w:rsidRPr="00CE35FD">
        <w:rPr>
          <w:rFonts w:ascii="TH SarabunIT๙" w:hAnsi="TH SarabunIT๙" w:cs="TH SarabunIT๙"/>
          <w:sz w:val="32"/>
          <w:szCs w:val="32"/>
        </w:rPr>
        <w:t xml:space="preserve">10. </w:t>
      </w:r>
      <w:r w:rsidRPr="00CE35FD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0E39" w:rsidRDefault="00AC0E39" w:rsidP="00720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0065E" w:rsidRDefault="007205EC" w:rsidP="007205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5A285F">
        <w:rPr>
          <w:rFonts w:ascii="TH SarabunIT๙" w:hAnsi="TH SarabunIT๙" w:cs="TH SarabunIT๙"/>
          <w:sz w:val="32"/>
          <w:szCs w:val="32"/>
        </w:rPr>
        <w:t>40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="00CE35FD" w:rsidRPr="00CE35FD">
        <w:rPr>
          <w:rFonts w:ascii="TH SarabunIT๙" w:hAnsi="TH SarabunIT๙" w:cs="TH SarabunIT๙"/>
          <w:sz w:val="32"/>
          <w:szCs w:val="32"/>
        </w:rPr>
        <w:br/>
      </w:r>
      <w:r w:rsidR="00CE35FD" w:rsidRPr="00CE35FD">
        <w:rPr>
          <w:rFonts w:ascii="TH SarabunIT๙" w:hAnsi="TH SarabunIT๙" w:cs="TH SarabunIT๙"/>
          <w:sz w:val="32"/>
          <w:szCs w:val="32"/>
        </w:rPr>
        <w:br/>
      </w:r>
      <w:r w:rsidR="0030065E">
        <w:rPr>
          <w:rFonts w:ascii="TH SarabunIT๙" w:hAnsi="TH SarabunIT๙" w:cs="TH SarabunIT๙"/>
          <w:sz w:val="32"/>
          <w:szCs w:val="32"/>
        </w:rPr>
        <w:tab/>
      </w:r>
      <w:r w:rsidR="0030065E">
        <w:rPr>
          <w:rFonts w:ascii="TH SarabunIT๙" w:hAnsi="TH SarabunIT๙" w:cs="TH SarabunIT๙"/>
          <w:sz w:val="32"/>
          <w:szCs w:val="32"/>
        </w:rPr>
        <w:tab/>
      </w:r>
      <w:r w:rsidR="00CE35FD" w:rsidRPr="00CE35FD">
        <w:rPr>
          <w:rFonts w:ascii="TH SarabunIT๙" w:hAnsi="TH SarabunIT๙" w:cs="TH SarabunIT๙"/>
          <w:sz w:val="32"/>
          <w:szCs w:val="32"/>
        </w:rPr>
        <w:t xml:space="preserve">11. </w:t>
      </w:r>
      <w:r w:rsidR="00CE35FD" w:rsidRPr="00CE35FD">
        <w:rPr>
          <w:rFonts w:ascii="TH SarabunIT๙" w:hAnsi="TH SarabunIT๙" w:cs="TH SarabunIT๙"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="00CE35FD" w:rsidRPr="00CE35FD">
        <w:rPr>
          <w:rFonts w:ascii="TH SarabunIT๙" w:hAnsi="TH SarabunIT๙" w:cs="TH SarabunIT๙"/>
          <w:sz w:val="32"/>
          <w:szCs w:val="32"/>
        </w:rPr>
        <w:t xml:space="preserve">7 </w:t>
      </w:r>
      <w:r w:rsidR="00CE35FD" w:rsidRPr="00CE35FD">
        <w:rPr>
          <w:rFonts w:ascii="TH SarabunIT๙" w:hAnsi="TH SarabunIT๙" w:cs="TH SarabunIT๙"/>
          <w:sz w:val="32"/>
          <w:szCs w:val="32"/>
          <w:cs/>
        </w:rPr>
        <w:t>วันนับแต่วันที่</w:t>
      </w:r>
    </w:p>
    <w:p w:rsidR="00CE35FD" w:rsidRPr="00CE35FD" w:rsidRDefault="00CE35FD" w:rsidP="0030065E">
      <w:pPr>
        <w:rPr>
          <w:rFonts w:ascii="TH SarabunIT๙" w:hAnsi="TH SarabunIT๙" w:cs="TH SarabunIT๙"/>
          <w:sz w:val="32"/>
          <w:szCs w:val="32"/>
        </w:rPr>
      </w:pPr>
      <w:r w:rsidRPr="00CE35FD">
        <w:rPr>
          <w:rFonts w:ascii="TH SarabunIT๙" w:hAnsi="TH SarabunIT๙" w:cs="TH SarabunIT๙"/>
          <w:sz w:val="32"/>
          <w:szCs w:val="32"/>
          <w:cs/>
        </w:rPr>
        <w:t xml:space="preserve">พิจารณาแล้วเสร็จตามมาตรา </w:t>
      </w:r>
      <w:r w:rsidRPr="00CE35FD">
        <w:rPr>
          <w:rFonts w:ascii="TH SarabunIT๙" w:hAnsi="TH SarabunIT๙" w:cs="TH SarabunIT๙"/>
          <w:sz w:val="32"/>
          <w:szCs w:val="32"/>
        </w:rPr>
        <w:t xml:space="preserve">10 </w:t>
      </w:r>
      <w:r w:rsidRPr="00CE35FD">
        <w:rPr>
          <w:rFonts w:ascii="TH SarabunIT๙" w:hAnsi="TH SarabunIT๙" w:cs="TH SarabunIT๙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CE35FD">
        <w:rPr>
          <w:rFonts w:ascii="TH SarabunIT๙" w:hAnsi="TH SarabunIT๙" w:cs="TH SarabunIT๙"/>
          <w:sz w:val="32"/>
          <w:szCs w:val="32"/>
        </w:rPr>
        <w:t>.</w:t>
      </w:r>
      <w:r w:rsidRPr="00CE35FD">
        <w:rPr>
          <w:rFonts w:ascii="TH SarabunIT๙" w:hAnsi="TH SarabunIT๙" w:cs="TH SarabunIT๙"/>
          <w:sz w:val="32"/>
          <w:szCs w:val="32"/>
          <w:cs/>
        </w:rPr>
        <w:t>ศ</w:t>
      </w:r>
      <w:r w:rsidRPr="00CE35FD">
        <w:rPr>
          <w:rFonts w:ascii="TH SarabunIT๙" w:hAnsi="TH SarabunIT๙" w:cs="TH SarabunIT๙"/>
          <w:sz w:val="32"/>
          <w:szCs w:val="32"/>
        </w:rPr>
        <w:t>. 2558</w:t>
      </w:r>
      <w:r w:rsidRPr="00CE35FD">
        <w:rPr>
          <w:rFonts w:ascii="TH SarabunIT๙" w:hAnsi="TH SarabunIT๙" w:cs="TH SarabunIT๙"/>
          <w:sz w:val="32"/>
          <w:szCs w:val="32"/>
        </w:rPr>
        <w:br/>
      </w:r>
    </w:p>
    <w:p w:rsidR="00CE35FD" w:rsidRPr="0030065E" w:rsidRDefault="00CE35FD" w:rsidP="00CE35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065E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CE35FD" w:rsidRPr="00CE35FD" w:rsidRDefault="00CE35FD" w:rsidP="00CE35F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E35FD" w:rsidRPr="00CE35FD" w:rsidTr="00EB42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FD" w:rsidRPr="0030065E" w:rsidRDefault="00CE35FD" w:rsidP="00CE35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0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</w:t>
            </w:r>
            <w:proofErr w:type="spellStart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เองณ</w:t>
            </w:r>
            <w:proofErr w:type="spellEnd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="0030065E">
              <w:rPr>
                <w:rFonts w:ascii="TH SarabunIT๙" w:hAnsi="TH SarabunIT๙" w:cs="TH SarabunIT๙"/>
                <w:sz w:val="32"/>
                <w:szCs w:val="32"/>
              </w:rPr>
              <w:t xml:space="preserve">   0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-3499-5230</w:t>
            </w:r>
          </w:p>
          <w:p w:rsidR="00CE35FD" w:rsidRPr="00CE35FD" w:rsidRDefault="005A285F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www.saobangpla.go.th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5E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0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เปิดให้บริการวันจันทร์ถึงวันศุกร์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CE35FD" w:rsidRPr="00CE35FD" w:rsidRDefault="00CE35FD" w:rsidP="00CE35FD">
      <w:pPr>
        <w:rPr>
          <w:rFonts w:ascii="TH SarabunIT๙" w:hAnsi="TH SarabunIT๙" w:cs="TH SarabunIT๙"/>
          <w:sz w:val="32"/>
          <w:szCs w:val="32"/>
        </w:rPr>
      </w:pPr>
    </w:p>
    <w:p w:rsidR="00CE35FD" w:rsidRPr="007F1F46" w:rsidRDefault="00CE35FD" w:rsidP="00CE35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E35FD" w:rsidRPr="007F1F46" w:rsidRDefault="00CE35FD" w:rsidP="00CE35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F1F46">
        <w:rPr>
          <w:rFonts w:ascii="TH SarabunIT๙" w:hAnsi="TH SarabunIT๙" w:cs="TH SarabunIT๙"/>
          <w:b/>
          <w:bCs/>
          <w:sz w:val="32"/>
          <w:szCs w:val="32"/>
        </w:rPr>
        <w:t xml:space="preserve">:46 </w:t>
      </w:r>
      <w:r w:rsidRPr="007F1F4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CE35FD" w:rsidRPr="00CE35FD" w:rsidRDefault="00CE35FD" w:rsidP="00CE35F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842"/>
        <w:gridCol w:w="1710"/>
      </w:tblGrid>
      <w:tr w:rsidR="00CE35FD" w:rsidRPr="00322926" w:rsidTr="00EB4238">
        <w:trPr>
          <w:tblHeader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CE35FD" w:rsidRPr="00322926" w:rsidRDefault="00CE35FD" w:rsidP="00EB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:rsidR="00CE35FD" w:rsidRPr="00322926" w:rsidRDefault="00CE35FD" w:rsidP="00EB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EB4238" w:rsidRPr="00322926" w:rsidRDefault="00CE35FD" w:rsidP="00EB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CE35FD" w:rsidRPr="00322926" w:rsidRDefault="00CE35FD" w:rsidP="00EB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CE35FD" w:rsidRPr="00322926" w:rsidRDefault="00CE35FD" w:rsidP="00EB42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E35FD" w:rsidRPr="00CE35FD" w:rsidTr="00EB4238">
        <w:tc>
          <w:tcPr>
            <w:tcW w:w="846" w:type="dxa"/>
          </w:tcPr>
          <w:p w:rsidR="00CE35FD" w:rsidRPr="00CE35FD" w:rsidRDefault="00CE35FD" w:rsidP="00322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6208" w:type="dxa"/>
          </w:tcPr>
          <w:p w:rsidR="00CE35FD" w:rsidRPr="00322926" w:rsidRDefault="00CE35FD" w:rsidP="00CE35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. 1)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ภายในเดือนมีนาคมของทุกปี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หน่วยงานผู้รับผิดชอบคือกองคลัง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องค์การบริหารส่วนตำบลฉลอง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5FD" w:rsidRPr="00CE35FD" w:rsidTr="00EB4238">
        <w:tc>
          <w:tcPr>
            <w:tcW w:w="846" w:type="dxa"/>
          </w:tcPr>
          <w:p w:rsidR="00CE35FD" w:rsidRPr="00CE35FD" w:rsidRDefault="00CE35FD" w:rsidP="00322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6208" w:type="dxa"/>
          </w:tcPr>
          <w:p w:rsidR="00CE35FD" w:rsidRPr="00322926" w:rsidRDefault="00CE35FD" w:rsidP="00CE35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.1)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.1) 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ตามพระราชบัญญัติวิธีปฏิบัติราชการทางปก</w:t>
            </w:r>
            <w:proofErr w:type="spellStart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ครองพ</w:t>
            </w:r>
            <w:proofErr w:type="spellEnd"/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. 2539)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หน่วยงานผู้รับผิดชอบคือกองคลังองค์การบริหารส่วนตำบลฉลอง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5FD" w:rsidRPr="00CE35FD" w:rsidTr="00EB4238">
        <w:tc>
          <w:tcPr>
            <w:tcW w:w="846" w:type="dxa"/>
          </w:tcPr>
          <w:p w:rsidR="00CE35FD" w:rsidRPr="00CE35FD" w:rsidRDefault="00CE35FD" w:rsidP="003229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6208" w:type="dxa"/>
          </w:tcPr>
          <w:p w:rsidR="00CE35FD" w:rsidRPr="00322926" w:rsidRDefault="00CE35FD" w:rsidP="00CE35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เจ้าของป้ายชำระภาษี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วันนับแต่ได้รับแจ้งการประเมิน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กรณีชำระเกิน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หน่วยงานผู้รับผิดชอบคือกองคลังองค์การบริหารส่วนตำบลฉลอง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842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35FD" w:rsidRPr="00CE35FD" w:rsidRDefault="00CE35FD" w:rsidP="00CE35FD">
      <w:pPr>
        <w:rPr>
          <w:rFonts w:ascii="TH SarabunIT๙" w:hAnsi="TH SarabunIT๙" w:cs="TH SarabunIT๙"/>
          <w:sz w:val="32"/>
          <w:szCs w:val="32"/>
        </w:rPr>
      </w:pPr>
    </w:p>
    <w:p w:rsidR="009D5058" w:rsidRDefault="009D5058" w:rsidP="00CE35FD">
      <w:pPr>
        <w:rPr>
          <w:rFonts w:ascii="TH SarabunIT๙" w:hAnsi="TH SarabunIT๙" w:cs="TH SarabunIT๙"/>
          <w:sz w:val="32"/>
          <w:szCs w:val="32"/>
        </w:rPr>
      </w:pPr>
    </w:p>
    <w:p w:rsidR="009D5058" w:rsidRDefault="009D5058" w:rsidP="00CE35FD">
      <w:pPr>
        <w:rPr>
          <w:rFonts w:ascii="TH SarabunIT๙" w:hAnsi="TH SarabunIT๙" w:cs="TH SarabunIT๙"/>
          <w:sz w:val="32"/>
          <w:szCs w:val="32"/>
        </w:rPr>
      </w:pPr>
    </w:p>
    <w:p w:rsidR="009D5058" w:rsidRDefault="009D5058" w:rsidP="009D50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9D5058" w:rsidRDefault="009D5058" w:rsidP="00CE35FD">
      <w:pPr>
        <w:rPr>
          <w:rFonts w:ascii="TH SarabunIT๙" w:hAnsi="TH SarabunIT๙" w:cs="TH SarabunIT๙"/>
          <w:sz w:val="32"/>
          <w:szCs w:val="32"/>
        </w:rPr>
      </w:pPr>
    </w:p>
    <w:p w:rsidR="00CE35FD" w:rsidRPr="009D5058" w:rsidRDefault="00CE35FD" w:rsidP="00CE35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505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40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414"/>
      </w:tblGrid>
      <w:tr w:rsidR="009D5058" w:rsidRPr="00CE35FD" w:rsidTr="009D5058">
        <w:trPr>
          <w:tblHeader/>
        </w:trPr>
        <w:tc>
          <w:tcPr>
            <w:tcW w:w="993" w:type="dxa"/>
            <w:shd w:val="clear" w:color="auto" w:fill="F2F2F2" w:themeFill="background1" w:themeFillShade="F2"/>
          </w:tcPr>
          <w:p w:rsidR="009D5058" w:rsidRPr="00CE35FD" w:rsidRDefault="009D5058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414" w:type="dxa"/>
            <w:shd w:val="clear" w:color="auto" w:fill="F2F2F2" w:themeFill="background1" w:themeFillShade="F2"/>
          </w:tcPr>
          <w:p w:rsidR="009D5058" w:rsidRPr="00CE35FD" w:rsidRDefault="009D5058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176396" w:rsidRPr="00CE35FD" w:rsidRDefault="00176396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9D5058" w:rsidRPr="00CE35FD" w:rsidRDefault="00176396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9D5058" w:rsidRPr="00CE35FD" w:rsidRDefault="00176396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</w:t>
            </w:r>
          </w:p>
          <w:p w:rsidR="00176396" w:rsidRPr="00CE35FD" w:rsidRDefault="00176396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9D5058" w:rsidRPr="00CE35FD" w:rsidRDefault="00176396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9D5058" w:rsidRPr="00CE35FD" w:rsidTr="009D5058">
        <w:tc>
          <w:tcPr>
            <w:tcW w:w="993" w:type="dxa"/>
          </w:tcPr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7)</w:t>
            </w:r>
          </w:p>
          <w:p w:rsidR="009D5058" w:rsidRPr="00CE35FD" w:rsidRDefault="009D5058" w:rsidP="009D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14" w:type="dxa"/>
          </w:tcPr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D5058" w:rsidRPr="00CE35FD" w:rsidRDefault="009D5058" w:rsidP="00176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</w:tbl>
    <w:p w:rsidR="00CE35FD" w:rsidRPr="00CE35FD" w:rsidRDefault="00CE35FD" w:rsidP="009D505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E35FD" w:rsidRPr="008F45A1" w:rsidRDefault="00CE35FD" w:rsidP="00CE35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F45A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:rsidR="008F45A1" w:rsidRPr="00CE35FD" w:rsidRDefault="008F45A1" w:rsidP="00CE35FD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8760"/>
      </w:tblGrid>
      <w:tr w:rsidR="00CE35FD" w:rsidRPr="00CE35FD" w:rsidTr="008F45A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760" w:type="dxa"/>
            <w:shd w:val="clear" w:color="auto" w:fill="F2F2F2" w:themeFill="background1" w:themeFillShade="F2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E35FD" w:rsidRPr="00CE35FD" w:rsidTr="008F45A1">
        <w:tc>
          <w:tcPr>
            <w:tcW w:w="846" w:type="dxa"/>
          </w:tcPr>
          <w:p w:rsidR="00CE35FD" w:rsidRPr="00CE35FD" w:rsidRDefault="00CE35FD" w:rsidP="008F4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8760" w:type="dxa"/>
          </w:tcPr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 59 </w:t>
            </w:r>
            <w:r w:rsidR="005A285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CE35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3499-5230</w:t>
            </w:r>
            <w:proofErr w:type="spellStart"/>
            <w:r w:rsidRPr="00CE35FD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="005A285F">
              <w:rPr>
                <w:rFonts w:ascii="TH SarabunIT๙" w:hAnsi="TH SarabunIT๙" w:cs="TH SarabunIT๙"/>
                <w:sz w:val="32"/>
                <w:szCs w:val="32"/>
              </w:rPr>
              <w:t xml:space="preserve"> www.saobangpla.go.th</w:t>
            </w:r>
          </w:p>
          <w:p w:rsidR="00CE35FD" w:rsidRPr="00CE35FD" w:rsidRDefault="00CE35FD" w:rsidP="00CE35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35FD" w:rsidRPr="00CE35FD" w:rsidRDefault="00CE35FD" w:rsidP="00CE35FD">
      <w:pPr>
        <w:rPr>
          <w:rFonts w:ascii="TH SarabunIT๙" w:hAnsi="TH SarabunIT๙" w:cs="TH SarabunIT๙"/>
          <w:sz w:val="32"/>
          <w:szCs w:val="32"/>
        </w:rPr>
      </w:pPr>
    </w:p>
    <w:p w:rsidR="00BE0923" w:rsidRDefault="00BE092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CE35FD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9754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975443" w:rsidRDefault="00975443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75443" w:rsidRPr="006C1E4C" w:rsidRDefault="00975443" w:rsidP="006C1E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การรับชำระภาษีโรงเรือนและที่ดิน</w:t>
      </w:r>
    </w:p>
    <w:p w:rsidR="006C1E4C" w:rsidRDefault="006C1E4C" w:rsidP="00975443">
      <w:pPr>
        <w:rPr>
          <w:rFonts w:ascii="TH SarabunIT๙" w:hAnsi="TH SarabunIT๙" w:cs="TH SarabunIT๙"/>
          <w:sz w:val="32"/>
          <w:szCs w:val="32"/>
        </w:rPr>
      </w:pPr>
    </w:p>
    <w:p w:rsidR="00975443" w:rsidRPr="006C1E4C" w:rsidRDefault="00975443" w:rsidP="009754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5443" w:rsidRPr="00975443" w:rsidRDefault="006C1E4C" w:rsidP="006C1E4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พระราชบัญญัติภาษีโรงเรือนและที่</w:t>
      </w:r>
      <w:proofErr w:type="spellStart"/>
      <w:r w:rsidR="00975443" w:rsidRPr="00975443">
        <w:rPr>
          <w:rFonts w:ascii="TH SarabunIT๙" w:hAnsi="TH SarabunIT๙" w:cs="TH SarabunIT๙"/>
          <w:sz w:val="32"/>
          <w:szCs w:val="32"/>
          <w:cs/>
        </w:rPr>
        <w:t>ดินพ</w:t>
      </w:r>
      <w:proofErr w:type="spellEnd"/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ศ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. 2475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1.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975443" w:rsidRPr="00975443">
        <w:rPr>
          <w:rFonts w:ascii="TH SarabunIT๙" w:hAnsi="TH SarabunIT๙" w:cs="TH SarabunIT๙"/>
          <w:sz w:val="32"/>
          <w:szCs w:val="32"/>
        </w:rPr>
        <w:t>/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75443" w:rsidRPr="00975443">
        <w:rPr>
          <w:rFonts w:ascii="TH SarabunIT๙" w:hAnsi="TH SarabunIT๙" w:cs="TH SarabunIT๙"/>
          <w:sz w:val="32"/>
          <w:szCs w:val="32"/>
        </w:rPr>
        <w:t>/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เมืองพัทยา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)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ประชาสัมพันธ์ขั้นตอนและวิธีการชำระภาษี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2.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="00975443" w:rsidRPr="00975443">
        <w:rPr>
          <w:rFonts w:ascii="TH SarabunIT๙" w:hAnsi="TH SarabunIT๙" w:cs="TH SarabunIT๙"/>
          <w:sz w:val="32"/>
          <w:szCs w:val="32"/>
        </w:rPr>
        <w:t>.2)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3.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.2)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ภายในเดือนกุมภาพันธ์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4.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="00975443" w:rsidRPr="00975443">
        <w:rPr>
          <w:rFonts w:ascii="TH SarabunIT๙" w:hAnsi="TH SarabunIT๙" w:cs="TH SarabunIT๙"/>
          <w:sz w:val="32"/>
          <w:szCs w:val="32"/>
        </w:rPr>
        <w:t>.8)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>5.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องค์กรปกครองส่วนท้องถิ่นรับชำระภาษี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เจ้าของทรัพย์สินชำระภาษีทันทีหรือชำระภาษีภายในกำหนดเวลา</w:t>
      </w:r>
      <w:r w:rsidR="00975443" w:rsidRPr="00975443">
        <w:rPr>
          <w:rFonts w:ascii="TH SarabunIT๙" w:hAnsi="TH SarabunIT๙" w:cs="TH SarabunIT๙"/>
          <w:sz w:val="32"/>
          <w:szCs w:val="32"/>
        </w:rPr>
        <w:t>)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6.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30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7.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กรณีที่ผู้รับประเมิน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เจ้าของทรัพย์สิน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)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15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30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วันนับจากวันที่เจ้าของทรัพย์สินยื่นอุทธรณ์ </w:t>
      </w:r>
      <w:r w:rsidR="00975443" w:rsidRPr="00975443">
        <w:rPr>
          <w:rFonts w:ascii="TH SarabunIT๙" w:hAnsi="TH SarabunIT๙" w:cs="TH SarabunIT๙"/>
          <w:sz w:val="32"/>
          <w:szCs w:val="32"/>
        </w:rPr>
        <w:t>(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ภ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ร</w:t>
      </w:r>
      <w:r w:rsidR="00975443" w:rsidRPr="00975443">
        <w:rPr>
          <w:rFonts w:ascii="TH SarabunIT๙" w:hAnsi="TH SarabunIT๙" w:cs="TH SarabunIT๙"/>
          <w:sz w:val="32"/>
          <w:szCs w:val="32"/>
        </w:rPr>
        <w:t>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ด</w:t>
      </w:r>
      <w:r w:rsidR="00975443" w:rsidRPr="00975443">
        <w:rPr>
          <w:rFonts w:ascii="TH SarabunIT๙" w:hAnsi="TH SarabunIT๙" w:cs="TH SarabunIT๙"/>
          <w:sz w:val="32"/>
          <w:szCs w:val="32"/>
        </w:rPr>
        <w:t>.9)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8.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975443" w:rsidRPr="00975443">
        <w:rPr>
          <w:rFonts w:ascii="TH SarabunIT๙" w:hAnsi="TH SarabunIT๙" w:cs="TH SarabunIT๙"/>
          <w:sz w:val="32"/>
          <w:szCs w:val="32"/>
        </w:rPr>
        <w:t>/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="00975443" w:rsidRPr="00975443">
        <w:rPr>
          <w:rFonts w:ascii="TH SarabunIT๙" w:hAnsi="TH SarabunIT๙" w:cs="TH SarabunIT๙"/>
          <w:sz w:val="32"/>
          <w:szCs w:val="32"/>
        </w:rPr>
        <w:t>/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เพิ่มเติมหากผู้ยื่นคำขอไม่ดำเนินการแก้ไข</w:t>
      </w:r>
      <w:r w:rsidR="00975443" w:rsidRPr="00975443">
        <w:rPr>
          <w:rFonts w:ascii="TH SarabunIT๙" w:hAnsi="TH SarabunIT๙" w:cs="TH SarabunIT๙"/>
          <w:sz w:val="32"/>
          <w:szCs w:val="32"/>
        </w:rPr>
        <w:t>/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9.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10.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5443" w:rsidRPr="00975443">
        <w:rPr>
          <w:rFonts w:ascii="TH SarabunIT๙" w:hAnsi="TH SarabunIT๙" w:cs="TH SarabunIT๙"/>
          <w:sz w:val="32"/>
          <w:szCs w:val="32"/>
        </w:rPr>
        <w:t>11.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="00975443" w:rsidRPr="00975443">
        <w:rPr>
          <w:rFonts w:ascii="TH SarabunIT๙" w:hAnsi="TH SarabunIT๙" w:cs="TH SarabunIT๙"/>
          <w:sz w:val="32"/>
          <w:szCs w:val="32"/>
        </w:rPr>
        <w:t xml:space="preserve">7 </w:t>
      </w:r>
      <w:r w:rsidR="00975443" w:rsidRPr="00975443">
        <w:rPr>
          <w:rFonts w:ascii="TH SarabunIT๙" w:hAnsi="TH SarabunIT๙" w:cs="TH SarabunIT๙"/>
          <w:sz w:val="32"/>
          <w:szCs w:val="32"/>
          <w:cs/>
        </w:rPr>
        <w:t>วันนับแต่วันที่พิจารณาแล้วเสร็จ</w:t>
      </w:r>
      <w:r w:rsidR="00975443" w:rsidRPr="00975443">
        <w:rPr>
          <w:rFonts w:ascii="TH SarabunIT๙" w:hAnsi="TH SarabunIT๙" w:cs="TH SarabunIT๙"/>
          <w:sz w:val="32"/>
          <w:szCs w:val="32"/>
        </w:rPr>
        <w:br/>
      </w:r>
    </w:p>
    <w:p w:rsidR="00975443" w:rsidRPr="006C1E4C" w:rsidRDefault="00975443" w:rsidP="009754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975443" w:rsidRPr="00975443" w:rsidRDefault="00975443" w:rsidP="0097544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75443" w:rsidRPr="00975443" w:rsidTr="00EA6A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43" w:rsidRPr="006C1E4C" w:rsidRDefault="00975443" w:rsidP="00975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1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บางปลา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</w:t>
            </w:r>
            <w:proofErr w:type="spellStart"/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เองณ</w:t>
            </w:r>
            <w:proofErr w:type="spellEnd"/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975443" w:rsidRPr="00975443" w:rsidRDefault="00975443" w:rsidP="006C1E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4C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1E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975443" w:rsidRPr="00975443" w:rsidRDefault="00975443" w:rsidP="00975443">
      <w:pPr>
        <w:rPr>
          <w:rFonts w:ascii="TH SarabunIT๙" w:hAnsi="TH SarabunIT๙" w:cs="TH SarabunIT๙"/>
          <w:sz w:val="32"/>
          <w:szCs w:val="32"/>
        </w:rPr>
      </w:pPr>
    </w:p>
    <w:p w:rsidR="006C1E4C" w:rsidRDefault="006C1E4C" w:rsidP="006C1E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6C1E4C" w:rsidRDefault="006C1E4C" w:rsidP="00975443">
      <w:pPr>
        <w:rPr>
          <w:rFonts w:ascii="TH SarabunIT๙" w:hAnsi="TH SarabunIT๙" w:cs="TH SarabunIT๙"/>
          <w:sz w:val="32"/>
          <w:szCs w:val="32"/>
        </w:rPr>
      </w:pPr>
    </w:p>
    <w:p w:rsidR="00975443" w:rsidRPr="006C1E4C" w:rsidRDefault="00975443" w:rsidP="009754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5443" w:rsidRPr="006C1E4C" w:rsidRDefault="00975443" w:rsidP="009754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C1E4C">
        <w:rPr>
          <w:rFonts w:ascii="TH SarabunIT๙" w:hAnsi="TH SarabunIT๙" w:cs="TH SarabunIT๙"/>
          <w:b/>
          <w:bCs/>
          <w:sz w:val="32"/>
          <w:szCs w:val="32"/>
        </w:rPr>
        <w:t xml:space="preserve">:31 </w:t>
      </w:r>
      <w:r w:rsidRPr="006C1E4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46"/>
        <w:gridCol w:w="5641"/>
        <w:gridCol w:w="1409"/>
        <w:gridCol w:w="1710"/>
      </w:tblGrid>
      <w:tr w:rsidR="00975443" w:rsidRPr="001262B6" w:rsidTr="00B469E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75443" w:rsidRPr="001262B6" w:rsidRDefault="00975443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975443" w:rsidRPr="001262B6" w:rsidRDefault="00975443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975443" w:rsidRPr="001262B6" w:rsidRDefault="00975443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975443" w:rsidRPr="001262B6" w:rsidRDefault="00975443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75443" w:rsidRPr="00975443" w:rsidTr="00B469E6">
        <w:tc>
          <w:tcPr>
            <w:tcW w:w="846" w:type="dxa"/>
          </w:tcPr>
          <w:p w:rsidR="00975443" w:rsidRPr="00975443" w:rsidRDefault="00975443" w:rsidP="00B46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641" w:type="dxa"/>
          </w:tcPr>
          <w:p w:rsidR="00975443" w:rsidRPr="001262B6" w:rsidRDefault="00975443" w:rsidP="00975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.2)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975443" w:rsidRPr="00975443" w:rsidRDefault="00975443" w:rsidP="001262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1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วันนับแต่ผู้รับบริการมายื่นคำขอ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หน่วยงานผู้รับผิดชอบคือกองคลังองค์การบริหารส่วนตำบลฉลอง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9" w:type="dxa"/>
          </w:tcPr>
          <w:p w:rsidR="00975443" w:rsidRPr="00975443" w:rsidRDefault="00975443" w:rsidP="004B1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5443" w:rsidRPr="00975443" w:rsidTr="00B469E6">
        <w:tc>
          <w:tcPr>
            <w:tcW w:w="846" w:type="dxa"/>
          </w:tcPr>
          <w:p w:rsidR="00975443" w:rsidRPr="00975443" w:rsidRDefault="00975443" w:rsidP="00B46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641" w:type="dxa"/>
          </w:tcPr>
          <w:p w:rsidR="00975443" w:rsidRPr="001262B6" w:rsidRDefault="00975443" w:rsidP="009754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.2)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วันนับจากวันที่ยื่นแบบแสดงรายการทรัพย์สิน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.2) 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หน่วยงานผู้รับผิดชอบคือกองคลังองค์การบริหารส่วนตำบลฉลอง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9" w:type="dxa"/>
          </w:tcPr>
          <w:p w:rsidR="00975443" w:rsidRPr="00975443" w:rsidRDefault="00975443" w:rsidP="004B19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5443" w:rsidRPr="00975443" w:rsidRDefault="00975443" w:rsidP="00975443">
      <w:pPr>
        <w:rPr>
          <w:rFonts w:ascii="TH SarabunIT๙" w:hAnsi="TH SarabunIT๙" w:cs="TH SarabunIT๙"/>
          <w:sz w:val="32"/>
          <w:szCs w:val="32"/>
        </w:rPr>
      </w:pPr>
    </w:p>
    <w:p w:rsidR="00975443" w:rsidRPr="001262B6" w:rsidRDefault="00975443" w:rsidP="009754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62B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909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971"/>
        <w:gridCol w:w="7938"/>
      </w:tblGrid>
      <w:tr w:rsidR="001262B6" w:rsidRPr="001262B6" w:rsidTr="001262B6">
        <w:trPr>
          <w:tblHeader/>
        </w:trPr>
        <w:tc>
          <w:tcPr>
            <w:tcW w:w="971" w:type="dxa"/>
            <w:shd w:val="clear" w:color="auto" w:fill="F2F2F2" w:themeFill="background1" w:themeFillShade="F2"/>
          </w:tcPr>
          <w:p w:rsidR="001262B6" w:rsidRPr="001262B6" w:rsidRDefault="001262B6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1262B6" w:rsidRPr="001262B6" w:rsidRDefault="001262B6" w:rsidP="001262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1262B6" w:rsidRPr="00975443" w:rsidTr="001262B6">
        <w:tc>
          <w:tcPr>
            <w:tcW w:w="971" w:type="dxa"/>
          </w:tcPr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262B6" w:rsidRPr="00975443" w:rsidTr="001262B6">
        <w:tc>
          <w:tcPr>
            <w:tcW w:w="971" w:type="dxa"/>
          </w:tcPr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EF092A" w:rsidRPr="00975443" w:rsidRDefault="00EF092A" w:rsidP="00EF0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F0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262B6" w:rsidRPr="00975443" w:rsidTr="001262B6">
        <w:tc>
          <w:tcPr>
            <w:tcW w:w="971" w:type="dxa"/>
          </w:tcPr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1262B6" w:rsidRPr="00975443" w:rsidRDefault="001262B6" w:rsidP="001262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EF092A" w:rsidRPr="00975443" w:rsidRDefault="00EF092A" w:rsidP="00EF0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F09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262B6" w:rsidRPr="00975443" w:rsidRDefault="001262B6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975443" w:rsidRDefault="00975443" w:rsidP="00975443">
      <w:pPr>
        <w:rPr>
          <w:rFonts w:ascii="TH SarabunIT๙" w:hAnsi="TH SarabunIT๙" w:cs="TH SarabunIT๙"/>
          <w:sz w:val="32"/>
          <w:szCs w:val="32"/>
        </w:rPr>
      </w:pPr>
    </w:p>
    <w:p w:rsidR="00EF092A" w:rsidRDefault="00EF092A" w:rsidP="00975443">
      <w:pPr>
        <w:rPr>
          <w:rFonts w:ascii="TH SarabunIT๙" w:hAnsi="TH SarabunIT๙" w:cs="TH SarabunIT๙"/>
          <w:sz w:val="32"/>
          <w:szCs w:val="32"/>
        </w:rPr>
      </w:pPr>
    </w:p>
    <w:p w:rsidR="00EF092A" w:rsidRDefault="00EF092A" w:rsidP="00EF09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EF092A" w:rsidRDefault="00EF092A" w:rsidP="0097544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8909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971"/>
        <w:gridCol w:w="7938"/>
      </w:tblGrid>
      <w:tr w:rsidR="00EF092A" w:rsidRPr="001262B6" w:rsidTr="00EF092A">
        <w:tc>
          <w:tcPr>
            <w:tcW w:w="971" w:type="dxa"/>
          </w:tcPr>
          <w:p w:rsidR="00EF092A" w:rsidRPr="001262B6" w:rsidRDefault="00EF092A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938" w:type="dxa"/>
          </w:tcPr>
          <w:p w:rsidR="00EF092A" w:rsidRPr="001262B6" w:rsidRDefault="00EF092A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62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EF092A" w:rsidRPr="00975443" w:rsidTr="00EF092A">
        <w:tc>
          <w:tcPr>
            <w:tcW w:w="971" w:type="dxa"/>
          </w:tcPr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สัญญาเช่าอาคาร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F092A" w:rsidRPr="00975443" w:rsidTr="00EF092A">
        <w:tc>
          <w:tcPr>
            <w:tcW w:w="971" w:type="dxa"/>
          </w:tcPr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หนังสือรับรองนิติบุคคลและงบแสดงฐานะการเงิน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F092A" w:rsidRPr="00975443" w:rsidTr="00EF092A">
        <w:tc>
          <w:tcPr>
            <w:tcW w:w="971" w:type="dxa"/>
          </w:tcPr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EF092A" w:rsidRPr="00975443" w:rsidRDefault="00EF092A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EF092A" w:rsidRPr="00975443" w:rsidRDefault="00EF092A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EF092A" w:rsidRPr="00975443" w:rsidRDefault="007D42A6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7198938"/>
                <w:placeholder>
                  <w:docPart w:val="D70757C397F6421192BAC3001FFB6F74"/>
                </w:placeholder>
                <w:showingPlcHdr/>
              </w:sdtPr>
              <w:sdtContent>
                <w:r w:rsidR="00EF092A" w:rsidRPr="00975443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F092A"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F092A" w:rsidRDefault="00EF092A" w:rsidP="00EF092A">
      <w:pPr>
        <w:rPr>
          <w:rFonts w:ascii="TH SarabunIT๙" w:hAnsi="TH SarabunIT๙" w:cs="TH SarabunIT๙"/>
          <w:sz w:val="32"/>
          <w:szCs w:val="32"/>
        </w:rPr>
      </w:pPr>
    </w:p>
    <w:p w:rsidR="00975443" w:rsidRDefault="00975443" w:rsidP="009754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27F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:rsidR="00EE27F5" w:rsidRPr="00EE27F5" w:rsidRDefault="00EE27F5" w:rsidP="0097544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75443" w:rsidRPr="00975443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75443" w:rsidRPr="00975443" w:rsidTr="00EA6A5A">
        <w:tc>
          <w:tcPr>
            <w:tcW w:w="846" w:type="dxa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59 หมู่ที่ 10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บางปลา 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โทรศัพท์๐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3499-5230</w:t>
            </w:r>
            <w:proofErr w:type="spellStart"/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เว็ปไซต์</w:t>
            </w:r>
            <w:proofErr w:type="spellEnd"/>
            <w:r w:rsidRPr="0097544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www.saobangpla.go.th</w:t>
            </w:r>
          </w:p>
          <w:p w:rsidR="00975443" w:rsidRPr="00975443" w:rsidRDefault="00975443" w:rsidP="009754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7544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975443">
              <w:rPr>
                <w:rFonts w:ascii="TH SarabunIT๙" w:hAnsi="TH SarabunIT๙" w:cs="TH SarabunIT๙"/>
                <w:sz w:val="32"/>
                <w:szCs w:val="32"/>
              </w:rPr>
              <w:t>: -)</w:t>
            </w:r>
          </w:p>
        </w:tc>
      </w:tr>
    </w:tbl>
    <w:p w:rsidR="00975443" w:rsidRDefault="00975443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9754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5A285F" w:rsidRDefault="005A285F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 w:rsidP="0060221C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lastRenderedPageBreak/>
        <w:t xml:space="preserve">- </w:t>
      </w:r>
      <w:bookmarkStart w:id="0" w:name="_GoBack"/>
      <w:bookmarkEnd w:id="0"/>
      <w:r w:rsidR="005A285F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45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-</w:t>
      </w:r>
    </w:p>
    <w:p w:rsidR="0060221C" w:rsidRDefault="0060221C" w:rsidP="0060221C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60221C" w:rsidRPr="0060221C" w:rsidRDefault="0060221C" w:rsidP="00590B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90BCF" w:rsidRDefault="00590BCF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noProof/>
          <w:sz w:val="32"/>
          <w:szCs w:val="32"/>
        </w:rPr>
        <w:tab/>
      </w:r>
      <w:r w:rsidR="00590BCF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="00590BC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</w:t>
      </w:r>
      <w:r w:rsidRPr="0060221C">
        <w:rPr>
          <w:rFonts w:ascii="TH SarabunIT๙" w:hAnsi="TH SarabunIT๙" w:cs="TH SarabunIT๙"/>
          <w:noProof/>
          <w:sz w:val="32"/>
          <w:szCs w:val="32"/>
        </w:rPr>
        <w:t>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="00590BCF">
        <w:rPr>
          <w:rFonts w:ascii="TH SarabunIT๙" w:hAnsi="TH SarabunIT๙" w:cs="TH SarabunIT๙" w:hint="cs"/>
          <w:noProof/>
          <w:sz w:val="32"/>
          <w:szCs w:val="32"/>
          <w:cs/>
        </w:rPr>
        <w:t>ห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ลักเกณฑ์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3.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="00E901E2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4.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5101CB">
        <w:rPr>
          <w:rFonts w:ascii="TH SarabunIT๙" w:hAnsi="TH SarabunIT๙" w:cs="TH SarabunIT๙"/>
          <w:noProof/>
          <w:sz w:val="32"/>
          <w:szCs w:val="32"/>
        </w:rPr>
        <w:br/>
      </w:r>
      <w:r w:rsidRPr="005101C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วิธีการ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>2.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="005101CB">
        <w:rPr>
          <w:rFonts w:ascii="TH SarabunIT๙" w:hAnsi="TH SarabunIT๙" w:cs="TH SarabunIT๙"/>
          <w:noProof/>
          <w:sz w:val="32"/>
          <w:szCs w:val="32"/>
        </w:rPr>
        <w:tab/>
      </w:r>
      <w:r w:rsidRPr="0060221C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60221C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noProof/>
          <w:sz w:val="32"/>
          <w:szCs w:val="32"/>
        </w:rPr>
        <w:br/>
      </w: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19"/>
      </w:tblGrid>
      <w:tr w:rsidR="0060221C" w:rsidRPr="0060221C" w:rsidTr="005101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1C" w:rsidRPr="0060221C" w:rsidRDefault="0060221C" w:rsidP="00EA6A5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บางปลา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</w:t>
            </w:r>
            <w:r w:rsidR="005101CB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ง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ณหน่วยงาน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CB" w:rsidRDefault="0060221C" w:rsidP="00EA6A5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85F" w:rsidRDefault="005A285F" w:rsidP="00210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04C7" w:rsidRDefault="002104C7" w:rsidP="002104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</w:t>
      </w:r>
      <w:r w:rsidR="005A285F"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</w:t>
      </w:r>
    </w:p>
    <w:p w:rsidR="002104C7" w:rsidRPr="00F0305E" w:rsidRDefault="002104C7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0221C" w:rsidRPr="00F0305E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305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60221C" w:rsidRPr="00F0305E" w:rsidRDefault="0060221C" w:rsidP="006022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30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0305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0305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30 </w:t>
      </w:r>
      <w:r w:rsidRPr="00F0305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นาที</w:t>
      </w:r>
    </w:p>
    <w:p w:rsidR="0060221C" w:rsidRP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267"/>
        <w:gridCol w:w="1710"/>
      </w:tblGrid>
      <w:tr w:rsidR="0060221C" w:rsidRPr="0060221C" w:rsidTr="0092664A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0221C" w:rsidRPr="0060221C" w:rsidTr="0092664A">
        <w:tc>
          <w:tcPr>
            <w:tcW w:w="817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60221C" w:rsidRPr="0060221C" w:rsidRDefault="0060221C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หน่วยงานผู้รับผิดชอบคือสำนักงานปลัดองค์การบริหารส่วนตำบลฉลอง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267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0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221C" w:rsidRPr="0060221C" w:rsidTr="0092664A">
        <w:tc>
          <w:tcPr>
            <w:tcW w:w="817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812" w:type="dxa"/>
          </w:tcPr>
          <w:p w:rsidR="0060221C" w:rsidRPr="0060221C" w:rsidRDefault="0060221C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60221C" w:rsidRPr="0060221C" w:rsidRDefault="0060221C" w:rsidP="00EA6A5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267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710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221C" w:rsidRP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F0305E" w:rsidRPr="0060221C" w:rsidTr="00BA0AA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0305E" w:rsidRPr="0060221C" w:rsidRDefault="00F0305E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F0305E" w:rsidRPr="0060221C" w:rsidRDefault="00F0305E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F0305E" w:rsidRPr="0060221C" w:rsidTr="00BA0AA6">
        <w:tc>
          <w:tcPr>
            <w:tcW w:w="846" w:type="dxa"/>
          </w:tcPr>
          <w:p w:rsidR="00F0305E" w:rsidRPr="0060221C" w:rsidRDefault="00F0305E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F0305E" w:rsidRPr="0060221C" w:rsidRDefault="00F0305E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305E" w:rsidRPr="0060221C" w:rsidTr="00BA0AA6">
        <w:tc>
          <w:tcPr>
            <w:tcW w:w="846" w:type="dxa"/>
          </w:tcPr>
          <w:p w:rsidR="00F0305E" w:rsidRPr="0060221C" w:rsidRDefault="00F0305E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F0305E" w:rsidRPr="0060221C" w:rsidRDefault="00F0305E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305E" w:rsidRPr="0060221C" w:rsidTr="00BA0AA6">
        <w:tc>
          <w:tcPr>
            <w:tcW w:w="846" w:type="dxa"/>
          </w:tcPr>
          <w:p w:rsidR="00F0305E" w:rsidRPr="0060221C" w:rsidRDefault="00F0305E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F0305E" w:rsidRPr="0060221C" w:rsidRDefault="00F0305E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F0305E" w:rsidRPr="0060221C" w:rsidRDefault="00F0305E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437250" w:rsidRDefault="00437250" w:rsidP="0043725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</w:t>
      </w:r>
      <w:r w:rsidR="005A285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437250" w:rsidRDefault="00437250" w:rsidP="0060221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46"/>
        <w:gridCol w:w="8193"/>
      </w:tblGrid>
      <w:tr w:rsidR="00437250" w:rsidRPr="0060221C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37250" w:rsidRPr="0060221C" w:rsidRDefault="00437250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437250" w:rsidRPr="0060221C" w:rsidRDefault="00437250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437250" w:rsidRPr="0060221C" w:rsidTr="00EA6A5A">
        <w:tc>
          <w:tcPr>
            <w:tcW w:w="846" w:type="dxa"/>
          </w:tcPr>
          <w:p w:rsidR="00437250" w:rsidRPr="0060221C" w:rsidRDefault="00437250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437250" w:rsidRPr="0060221C" w:rsidRDefault="00437250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37250" w:rsidRPr="0060221C" w:rsidTr="00EA6A5A">
        <w:tc>
          <w:tcPr>
            <w:tcW w:w="846" w:type="dxa"/>
          </w:tcPr>
          <w:p w:rsidR="00437250" w:rsidRPr="0060221C" w:rsidRDefault="00437250" w:rsidP="00EA6A5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93" w:type="dxa"/>
          </w:tcPr>
          <w:p w:rsidR="00437250" w:rsidRPr="0060221C" w:rsidRDefault="00437250" w:rsidP="00EA6A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60221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37250" w:rsidRPr="0060221C" w:rsidRDefault="00437250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37250" w:rsidRPr="0060221C" w:rsidRDefault="007D42A6" w:rsidP="00EA6A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198939"/>
                <w:placeholder>
                  <w:docPart w:val="FF9D13A49C4C4AC3A157A18C68E56A93"/>
                </w:placeholder>
                <w:showingPlcHdr/>
              </w:sdtPr>
              <w:sdtContent>
                <w:r w:rsidR="00437250" w:rsidRPr="0060221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37250"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37250" w:rsidRDefault="00437250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Pr="0060221C" w:rsidRDefault="0060221C" w:rsidP="006022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221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0221C" w:rsidRPr="0060221C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0221C" w:rsidRPr="0060221C" w:rsidTr="00EA6A5A">
        <w:tc>
          <w:tcPr>
            <w:tcW w:w="846" w:type="dxa"/>
          </w:tcPr>
          <w:p w:rsidR="0060221C" w:rsidRPr="0060221C" w:rsidRDefault="0060221C" w:rsidP="00EA6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0221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0221C" w:rsidRPr="0060221C" w:rsidRDefault="0060221C" w:rsidP="00EA6A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221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สำนักงานปลัดองค์การบริหารส่วนตำบล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บางปลา</w:t>
            </w:r>
          </w:p>
          <w:p w:rsidR="0060221C" w:rsidRPr="00437250" w:rsidRDefault="0060221C" w:rsidP="005A28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0221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(0-</w:t>
            </w:r>
            <w:r w:rsidR="005A28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3499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5A285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5230</w:t>
            </w:r>
            <w:r w:rsidRPr="0060221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437250" w:rsidRPr="0060221C">
              <w:rPr>
                <w:rFonts w:ascii="TH SarabunIT๙" w:hAnsi="TH SarabunIT๙" w:cs="TH SarabunIT๙"/>
                <w:noProof/>
                <w:sz w:val="32"/>
                <w:szCs w:val="32"/>
              </w:rPr>
              <w:t>www.</w:t>
            </w:r>
            <w:r w:rsidR="005A285F">
              <w:rPr>
                <w:rFonts w:ascii="TH SarabunIT๙" w:hAnsi="TH SarabunIT๙" w:cs="TH SarabunIT๙"/>
                <w:noProof/>
                <w:sz w:val="32"/>
                <w:szCs w:val="32"/>
              </w:rPr>
              <w:t>saobangpla.go.th</w:t>
            </w:r>
          </w:p>
        </w:tc>
      </w:tr>
    </w:tbl>
    <w:p w:rsidR="0060221C" w:rsidRPr="0060221C" w:rsidRDefault="0060221C" w:rsidP="0060221C">
      <w:pPr>
        <w:rPr>
          <w:rFonts w:ascii="TH SarabunIT๙" w:hAnsi="TH SarabunIT๙" w:cs="TH SarabunIT๙"/>
          <w:sz w:val="32"/>
          <w:szCs w:val="32"/>
        </w:rPr>
      </w:pPr>
    </w:p>
    <w:p w:rsidR="0060221C" w:rsidRDefault="0060221C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Default="000F25E5">
      <w:pPr>
        <w:rPr>
          <w:rFonts w:ascii="TH SarabunIT๙" w:hAnsi="TH SarabunIT๙" w:cs="TH SarabunIT๙"/>
          <w:sz w:val="32"/>
          <w:szCs w:val="32"/>
        </w:rPr>
      </w:pPr>
    </w:p>
    <w:p w:rsidR="000F25E5" w:rsidRPr="000F25E5" w:rsidRDefault="000F25E5" w:rsidP="000F25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</w:t>
      </w:r>
      <w:r w:rsidR="005A285F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F92F35" w:rsidRDefault="00F92F3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0F25E5" w:rsidRPr="000F25E5" w:rsidRDefault="000F25E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  <w:r w:rsidRP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</w:t>
      </w:r>
      <w:proofErr w:type="spellStart"/>
      <w:r w:rsidRPr="000F25E5">
        <w:rPr>
          <w:rFonts w:ascii="TH SarabunIT๙" w:hAnsi="TH SarabunIT๙" w:cs="TH SarabunIT๙"/>
          <w:sz w:val="32"/>
          <w:szCs w:val="32"/>
          <w:cs/>
        </w:rPr>
        <w:t>ถิ่นพ</w:t>
      </w:r>
      <w:proofErr w:type="spellEnd"/>
      <w:r w:rsidRPr="000F25E5">
        <w:rPr>
          <w:rFonts w:ascii="TH SarabunIT๙" w:hAnsi="TH SarabunIT๙" w:cs="TH SarabunIT๙"/>
          <w:sz w:val="32"/>
          <w:szCs w:val="32"/>
        </w:rPr>
        <w:t>.</w:t>
      </w:r>
      <w:r w:rsidRPr="000F25E5">
        <w:rPr>
          <w:rFonts w:ascii="TH SarabunIT๙" w:hAnsi="TH SarabunIT๙" w:cs="TH SarabunIT๙"/>
          <w:sz w:val="32"/>
          <w:szCs w:val="32"/>
          <w:cs/>
        </w:rPr>
        <w:t>ศ</w:t>
      </w:r>
      <w:r w:rsidRPr="000F25E5">
        <w:rPr>
          <w:rFonts w:ascii="TH SarabunIT๙" w:hAnsi="TH SarabunIT๙" w:cs="TH SarabunIT๙"/>
          <w:sz w:val="32"/>
          <w:szCs w:val="32"/>
        </w:rPr>
        <w:t xml:space="preserve">. 2552 </w:t>
      </w:r>
      <w:r w:rsidRPr="000F25E5">
        <w:rPr>
          <w:rFonts w:ascii="TH SarabunIT๙" w:hAnsi="TH SarabunIT๙" w:cs="TH SarabunIT๙"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</w:t>
      </w:r>
      <w:proofErr w:type="spellStart"/>
      <w:r w:rsidRPr="000F25E5">
        <w:rPr>
          <w:rFonts w:ascii="TH SarabunIT๙" w:hAnsi="TH SarabunIT๙" w:cs="TH SarabunIT๙"/>
          <w:sz w:val="32"/>
          <w:szCs w:val="32"/>
          <w:cs/>
        </w:rPr>
        <w:t>ภูมิลำเนาณ</w:t>
      </w:r>
      <w:proofErr w:type="spellEnd"/>
      <w:r w:rsidRPr="000F25E5">
        <w:rPr>
          <w:rFonts w:ascii="TH SarabunIT๙" w:hAnsi="TH SarabunIT๙" w:cs="TH SarabunIT๙"/>
          <w:sz w:val="32"/>
          <w:szCs w:val="32"/>
          <w:cs/>
        </w:rPr>
        <w:t>สำนักงานขององค์กรปกครองส่วนท้องถิ่นหรือสถานที่ที่องค์กรปกครองส่วนท้องถิ่นกำหนด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3.</w:t>
      </w:r>
      <w:r w:rsidRPr="000F25E5">
        <w:rPr>
          <w:rFonts w:ascii="TH SarabunIT๙" w:hAnsi="TH SarabunIT๙" w:cs="TH SarabunIT๙"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4.</w:t>
      </w:r>
      <w:r w:rsidRPr="000F25E5">
        <w:rPr>
          <w:rFonts w:ascii="TH SarabunIT๙" w:hAnsi="TH SarabunIT๙" w:cs="TH SarabunIT๙"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</w:t>
      </w:r>
      <w:proofErr w:type="spellStart"/>
      <w:r w:rsidRPr="000F25E5">
        <w:rPr>
          <w:rFonts w:ascii="TH SarabunIT๙" w:hAnsi="TH SarabunIT๙" w:cs="TH SarabunIT๙"/>
          <w:sz w:val="32"/>
          <w:szCs w:val="32"/>
          <w:cs/>
        </w:rPr>
        <w:t>ถิ่นพ</w:t>
      </w:r>
      <w:proofErr w:type="spellEnd"/>
      <w:r w:rsidRPr="000F25E5">
        <w:rPr>
          <w:rFonts w:ascii="TH SarabunIT๙" w:hAnsi="TH SarabunIT๙" w:cs="TH SarabunIT๙"/>
          <w:sz w:val="32"/>
          <w:szCs w:val="32"/>
        </w:rPr>
        <w:t>.</w:t>
      </w:r>
      <w:r w:rsidRPr="000F25E5">
        <w:rPr>
          <w:rFonts w:ascii="TH SarabunIT๙" w:hAnsi="TH SarabunIT๙" w:cs="TH SarabunIT๙"/>
          <w:sz w:val="32"/>
          <w:szCs w:val="32"/>
          <w:cs/>
        </w:rPr>
        <w:t>ศ</w:t>
      </w:r>
      <w:r w:rsidRPr="000F25E5">
        <w:rPr>
          <w:rFonts w:ascii="TH SarabunIT๙" w:hAnsi="TH SarabunIT๙" w:cs="TH SarabunIT๙"/>
          <w:sz w:val="32"/>
          <w:szCs w:val="32"/>
        </w:rPr>
        <w:t>. 2548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F25E5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 w:rsidRPr="000F25E5">
        <w:rPr>
          <w:rFonts w:ascii="TH SarabunIT๙" w:hAnsi="TH SarabunIT๙" w:cs="TH SarabunIT๙"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 w:rsidRPr="000F25E5">
        <w:rPr>
          <w:rFonts w:ascii="TH SarabunIT๙" w:hAnsi="TH SarabunIT๙" w:cs="TH SarabunIT๙"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softHyphen/>
      </w:r>
    </w:p>
    <w:p w:rsidR="00F92F35" w:rsidRPr="000F25E5" w:rsidRDefault="00F92F35" w:rsidP="00BF4236">
      <w:pPr>
        <w:jc w:val="center"/>
        <w:rPr>
          <w:rFonts w:ascii="TH SarabunIT๙" w:hAnsi="TH SarabunIT๙" w:cs="TH SarabunIT๙"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1.</w:t>
      </w:r>
      <w:r w:rsidRPr="000F25E5">
        <w:rPr>
          <w:rFonts w:ascii="TH SarabunIT๙" w:hAnsi="TH SarabunIT๙" w:cs="TH SarabunIT๙"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</w:t>
      </w:r>
      <w:proofErr w:type="spellStart"/>
      <w:r w:rsidRPr="000F25E5">
        <w:rPr>
          <w:rFonts w:ascii="TH SarabunIT๙" w:hAnsi="TH SarabunIT๙" w:cs="TH SarabunIT๙"/>
          <w:sz w:val="32"/>
          <w:szCs w:val="32"/>
          <w:cs/>
        </w:rPr>
        <w:t>ถิ่นณ</w:t>
      </w:r>
      <w:proofErr w:type="spellEnd"/>
      <w:r w:rsidRPr="000F25E5">
        <w:rPr>
          <w:rFonts w:ascii="TH SarabunIT๙" w:hAnsi="TH SarabunIT๙" w:cs="TH SarabunIT๙"/>
          <w:sz w:val="32"/>
          <w:szCs w:val="32"/>
          <w:cs/>
        </w:rPr>
        <w:t>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2.</w:t>
      </w:r>
      <w:r w:rsidRPr="000F25E5">
        <w:rPr>
          <w:rFonts w:ascii="TH SarabunIT๙" w:hAnsi="TH SarabunIT๙" w:cs="TH SarabunIT๙"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="000F25E5">
        <w:rPr>
          <w:rFonts w:ascii="TH SarabunIT๙" w:hAnsi="TH SarabunIT๙" w:cs="TH SarabunIT๙"/>
          <w:sz w:val="32"/>
          <w:szCs w:val="32"/>
        </w:rPr>
        <w:tab/>
      </w:r>
      <w:r w:rsidRPr="000F25E5">
        <w:rPr>
          <w:rFonts w:ascii="TH SarabunIT๙" w:hAnsi="TH SarabunIT๙" w:cs="TH SarabunIT๙"/>
          <w:sz w:val="32"/>
          <w:szCs w:val="32"/>
        </w:rPr>
        <w:t>3.</w:t>
      </w:r>
      <w:r w:rsidRPr="000F25E5">
        <w:rPr>
          <w:rFonts w:ascii="TH SarabunIT๙" w:hAnsi="TH SarabunIT๙" w:cs="TH SarabunIT๙"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Pr="000F25E5">
        <w:rPr>
          <w:rFonts w:ascii="TH SarabunIT๙" w:hAnsi="TH SarabunIT๙" w:cs="TH SarabunIT๙"/>
          <w:sz w:val="32"/>
          <w:szCs w:val="32"/>
        </w:rPr>
        <w:br/>
      </w:r>
      <w:r w:rsidR="00BF4236">
        <w:rPr>
          <w:rFonts w:ascii="TH SarabunIT๙" w:hAnsi="TH SarabunIT๙" w:cs="TH SarabunIT๙"/>
          <w:sz w:val="32"/>
          <w:szCs w:val="32"/>
        </w:rPr>
        <w:lastRenderedPageBreak/>
        <w:t>- 4</w:t>
      </w:r>
      <w:r w:rsidR="005A285F">
        <w:rPr>
          <w:rFonts w:ascii="TH SarabunIT๙" w:hAnsi="TH SarabunIT๙" w:cs="TH SarabunIT๙"/>
          <w:sz w:val="32"/>
          <w:szCs w:val="32"/>
        </w:rPr>
        <w:t>9</w:t>
      </w:r>
      <w:r w:rsidR="00BF4236">
        <w:rPr>
          <w:rFonts w:ascii="TH SarabunIT๙" w:hAnsi="TH SarabunIT๙" w:cs="TH SarabunIT๙"/>
          <w:sz w:val="32"/>
          <w:szCs w:val="32"/>
        </w:rPr>
        <w:t xml:space="preserve"> -</w:t>
      </w:r>
      <w:r w:rsidRPr="000F25E5">
        <w:rPr>
          <w:rFonts w:ascii="TH SarabunIT๙" w:hAnsi="TH SarabunIT๙" w:cs="TH SarabunIT๙"/>
          <w:sz w:val="32"/>
          <w:szCs w:val="32"/>
        </w:rPr>
        <w:br/>
      </w: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25E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5"/>
      </w:tblGrid>
      <w:tr w:rsidR="00F92F35" w:rsidRPr="000F25E5" w:rsidTr="00F92F3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35" w:rsidRPr="00BF4236" w:rsidRDefault="00F92F35" w:rsidP="000F2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ที่ทำการอง</w:t>
            </w:r>
            <w:r w:rsidR="00BF42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บางปลา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ติดต่อด้วยตน</w:t>
            </w:r>
            <w:proofErr w:type="spellStart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เองณ</w:t>
            </w:r>
            <w:proofErr w:type="spellEnd"/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: 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1 – 30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พฤศจิกายนของทุกปี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36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2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ไม่เว้นวันหยุดราชการ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08:30 - 16:30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BF4236" w:rsidRDefault="00F92F35" w:rsidP="000F25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92F35" w:rsidRPr="00BF4236" w:rsidRDefault="00F92F35" w:rsidP="000F25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F4236">
        <w:rPr>
          <w:rFonts w:ascii="TH SarabunIT๙" w:hAnsi="TH SarabunIT๙" w:cs="TH SarabunIT๙"/>
          <w:b/>
          <w:bCs/>
          <w:sz w:val="32"/>
          <w:szCs w:val="32"/>
        </w:rPr>
        <w:t xml:space="preserve">:30 </w:t>
      </w:r>
      <w:r w:rsidRPr="00BF4236">
        <w:rPr>
          <w:rFonts w:ascii="TH SarabunIT๙" w:hAnsi="TH SarabunIT๙" w:cs="TH SarabunIT๙"/>
          <w:b/>
          <w:bCs/>
          <w:sz w:val="32"/>
          <w:szCs w:val="32"/>
          <w:cs/>
        </w:rPr>
        <w:t>นาที</w:t>
      </w: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92F35" w:rsidRPr="000F25E5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92F35" w:rsidRPr="000F25E5" w:rsidRDefault="00F92F35" w:rsidP="00306E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92F35" w:rsidRPr="000F25E5" w:rsidRDefault="00F92F35" w:rsidP="00306E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92F35" w:rsidRPr="000F25E5" w:rsidTr="00EA6A5A">
        <w:tc>
          <w:tcPr>
            <w:tcW w:w="846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5284" w:type="dxa"/>
          </w:tcPr>
          <w:p w:rsidR="00F92F35" w:rsidRPr="00306EAC" w:rsidRDefault="00F92F35" w:rsidP="000F2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E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การตรวจสอบเอกสาร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20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1766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92F35" w:rsidRPr="000F25E5" w:rsidTr="00EA6A5A">
        <w:tc>
          <w:tcPr>
            <w:tcW w:w="846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5284" w:type="dxa"/>
          </w:tcPr>
          <w:p w:rsidR="00F92F35" w:rsidRPr="00306EAC" w:rsidRDefault="00F92F35" w:rsidP="000F25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06EA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</w:t>
            </w:r>
          </w:p>
          <w:p w:rsidR="00F92F35" w:rsidRPr="000F25E5" w:rsidRDefault="00F92F35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ผู้ขอลงทะเบียนหรือผู้รับมอบอำนาจ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(1.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: 10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นาที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หน่วยงานผู้รับผิดชอบคือสำนักงานปลัดองค์การบริหารส่วนตำบลฉลอง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))</w:t>
            </w:r>
          </w:p>
        </w:tc>
        <w:tc>
          <w:tcPr>
            <w:tcW w:w="1766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2F3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Default="00743598" w:rsidP="000F25E5">
      <w:pPr>
        <w:rPr>
          <w:rFonts w:ascii="TH SarabunIT๙" w:hAnsi="TH SarabunIT๙" w:cs="TH SarabunIT๙"/>
          <w:sz w:val="32"/>
          <w:szCs w:val="32"/>
        </w:rPr>
      </w:pPr>
    </w:p>
    <w:p w:rsidR="00743598" w:rsidRPr="000F25E5" w:rsidRDefault="00743598" w:rsidP="007435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5A285F"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:rsidR="00F92F35" w:rsidRPr="00743598" w:rsidRDefault="00F92F35" w:rsidP="000F25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359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5"/>
        <w:tblW w:w="81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7273"/>
      </w:tblGrid>
      <w:tr w:rsidR="00743598" w:rsidRPr="000F25E5" w:rsidTr="00743598">
        <w:trPr>
          <w:tblHeader/>
        </w:trPr>
        <w:tc>
          <w:tcPr>
            <w:tcW w:w="850" w:type="dxa"/>
            <w:shd w:val="clear" w:color="auto" w:fill="F2F2F2" w:themeFill="background1" w:themeFillShade="F2"/>
          </w:tcPr>
          <w:p w:rsidR="00743598" w:rsidRPr="000F25E5" w:rsidRDefault="00743598" w:rsidP="00743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7273" w:type="dxa"/>
            <w:shd w:val="clear" w:color="auto" w:fill="F2F2F2" w:themeFill="background1" w:themeFillShade="F2"/>
          </w:tcPr>
          <w:p w:rsidR="00743598" w:rsidRPr="000F25E5" w:rsidRDefault="00743598" w:rsidP="007435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ทะเบียนบ้านพร้อมสำเนา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ฝากธนาคารพร้อมสำเนา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กรณีมอบอำนาจให้ดำเนินการแทน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  <w:tr w:rsidR="00743598" w:rsidRPr="000F25E5" w:rsidTr="00743598">
        <w:tc>
          <w:tcPr>
            <w:tcW w:w="850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</w:p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3" w:type="dxa"/>
          </w:tcPr>
          <w:p w:rsidR="00743598" w:rsidRPr="000F25E5" w:rsidRDefault="00743598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ฝากธนาคารพร้อมสำเนาของผู้รับมอบอำนาจ 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ฉบับจริง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43598" w:rsidRPr="000F25E5" w:rsidRDefault="00743598" w:rsidP="007435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</w:tr>
    </w:tbl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  <w:cs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743598" w:rsidRDefault="00F92F35" w:rsidP="000F25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359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92F35" w:rsidRPr="000F25E5" w:rsidTr="00EA6A5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92F35" w:rsidRPr="000F25E5" w:rsidTr="00EA6A5A">
        <w:tc>
          <w:tcPr>
            <w:tcW w:w="846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229" w:type="dxa"/>
          </w:tcPr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5E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สำนักงานปลัดองค์การบริหารส่วนตำบล</w:t>
            </w:r>
            <w:r w:rsidR="005A28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บางปลา</w:t>
            </w:r>
            <w:r w:rsidRPr="000F25E5">
              <w:rPr>
                <w:rFonts w:ascii="TH SarabunIT๙" w:hAnsi="TH SarabunIT๙" w:cs="TH SarabunIT๙"/>
                <w:sz w:val="32"/>
                <w:szCs w:val="32"/>
              </w:rPr>
              <w:t>0-</w:t>
            </w:r>
            <w:r w:rsidR="005A285F">
              <w:rPr>
                <w:rFonts w:ascii="TH SarabunIT๙" w:hAnsi="TH SarabunIT๙" w:cs="TH SarabunIT๙"/>
                <w:sz w:val="32"/>
                <w:szCs w:val="32"/>
              </w:rPr>
              <w:t>3499-5230</w:t>
            </w:r>
          </w:p>
          <w:p w:rsidR="00CD7291" w:rsidRPr="000F25E5" w:rsidRDefault="005A285F" w:rsidP="00CD72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www.saobangpla</w:t>
            </w:r>
            <w:r w:rsidR="00CD7291" w:rsidRPr="000F25E5">
              <w:rPr>
                <w:rFonts w:ascii="TH SarabunIT๙" w:hAnsi="TH SarabunIT๙" w:cs="TH SarabunIT๙"/>
                <w:sz w:val="32"/>
                <w:szCs w:val="32"/>
              </w:rPr>
              <w:t>.go.th</w:t>
            </w:r>
          </w:p>
          <w:p w:rsidR="00F92F35" w:rsidRPr="000F25E5" w:rsidRDefault="00F92F35" w:rsidP="000F25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0F25E5">
      <w:pPr>
        <w:rPr>
          <w:rFonts w:ascii="TH SarabunIT๙" w:hAnsi="TH SarabunIT๙" w:cs="TH SarabunIT๙"/>
          <w:sz w:val="32"/>
          <w:szCs w:val="32"/>
        </w:rPr>
      </w:pPr>
    </w:p>
    <w:p w:rsidR="00F92F35" w:rsidRPr="000F25E5" w:rsidRDefault="00F92F35" w:rsidP="00173BFF">
      <w:pPr>
        <w:rPr>
          <w:rFonts w:ascii="TH SarabunIT๙" w:hAnsi="TH SarabunIT๙" w:cs="TH SarabunIT๙"/>
          <w:sz w:val="32"/>
          <w:szCs w:val="32"/>
        </w:rPr>
      </w:pPr>
    </w:p>
    <w:sectPr w:rsidR="00F92F35" w:rsidRPr="000F25E5" w:rsidSect="00212845">
      <w:pgSz w:w="11906" w:h="16838" w:code="9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A6" w:rsidRDefault="007D42A6" w:rsidP="002569DA">
      <w:r>
        <w:separator/>
      </w:r>
    </w:p>
  </w:endnote>
  <w:endnote w:type="continuationSeparator" w:id="0">
    <w:p w:rsidR="007D42A6" w:rsidRDefault="007D42A6" w:rsidP="0025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A6" w:rsidRDefault="007D42A6" w:rsidP="00EA6A5A">
    <w:pPr>
      <w:pStyle w:val="ae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7D42A6" w:rsidRDefault="007D42A6" w:rsidP="00EA6A5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A6" w:rsidRPr="00EF1D0E" w:rsidRDefault="007D42A6" w:rsidP="00EA6A5A">
    <w:pPr>
      <w:pStyle w:val="ae"/>
      <w:framePr w:wrap="around" w:vAnchor="text" w:hAnchor="margin" w:xAlign="center" w:y="1"/>
      <w:rPr>
        <w:rStyle w:val="ac"/>
        <w:sz w:val="32"/>
        <w:szCs w:val="32"/>
      </w:rPr>
    </w:pPr>
    <w:r w:rsidRPr="00EF1D0E">
      <w:rPr>
        <w:rStyle w:val="ac"/>
        <w:rFonts w:ascii="TH SarabunPSK" w:hAnsi="TH SarabunPSK" w:cs="TH SarabunPSK"/>
        <w:sz w:val="32"/>
        <w:szCs w:val="32"/>
        <w:cs/>
      </w:rPr>
      <w:fldChar w:fldCharType="begin"/>
    </w:r>
    <w:r w:rsidRPr="00EF1D0E">
      <w:rPr>
        <w:rStyle w:val="ac"/>
        <w:rFonts w:ascii="TH SarabunPSK" w:hAnsi="TH SarabunPSK" w:cs="TH SarabunPSK"/>
        <w:sz w:val="32"/>
        <w:szCs w:val="32"/>
      </w:rPr>
      <w:instrText xml:space="preserve">PAGE  </w:instrText>
    </w:r>
    <w:r w:rsidRPr="00EF1D0E">
      <w:rPr>
        <w:rStyle w:val="ac"/>
        <w:rFonts w:ascii="TH SarabunPSK" w:hAnsi="TH SarabunPSK" w:cs="TH SarabunPSK"/>
        <w:sz w:val="32"/>
        <w:szCs w:val="32"/>
        <w:cs/>
      </w:rPr>
      <w:fldChar w:fldCharType="separate"/>
    </w:r>
    <w:r w:rsidR="00C42AC3">
      <w:rPr>
        <w:rStyle w:val="ac"/>
        <w:rFonts w:ascii="TH SarabunPSK" w:hAnsi="TH SarabunPSK" w:cs="TH SarabunPSK"/>
        <w:noProof/>
        <w:sz w:val="32"/>
        <w:szCs w:val="32"/>
        <w:cs/>
      </w:rPr>
      <w:t>48</w:t>
    </w:r>
    <w:r w:rsidRPr="00EF1D0E">
      <w:rPr>
        <w:rStyle w:val="ac"/>
        <w:rFonts w:ascii="TH SarabunPSK" w:hAnsi="TH SarabunPSK" w:cs="TH SarabunPSK"/>
        <w:sz w:val="32"/>
        <w:szCs w:val="32"/>
        <w:cs/>
      </w:rPr>
      <w:fldChar w:fldCharType="end"/>
    </w:r>
  </w:p>
  <w:p w:rsidR="007D42A6" w:rsidRDefault="007D42A6" w:rsidP="00EA6A5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A6" w:rsidRDefault="007D42A6" w:rsidP="002569DA">
      <w:r>
        <w:separator/>
      </w:r>
    </w:p>
  </w:footnote>
  <w:footnote w:type="continuationSeparator" w:id="0">
    <w:p w:rsidR="007D42A6" w:rsidRDefault="007D42A6" w:rsidP="00256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A6" w:rsidRDefault="007D42A6" w:rsidP="00EA6A5A">
    <w:pPr>
      <w:pStyle w:val="aa"/>
      <w:framePr w:wrap="around" w:vAnchor="text" w:hAnchor="margin" w:xAlign="right" w:y="1"/>
      <w:rPr>
        <w:rStyle w:val="ac"/>
        <w:rFonts w:cs="Times New Roman"/>
        <w:cs/>
      </w:rPr>
    </w:pPr>
    <w:r>
      <w:rPr>
        <w:rStyle w:val="ac"/>
        <w:cs/>
      </w:rPr>
      <w:fldChar w:fldCharType="begin"/>
    </w:r>
    <w:r>
      <w:rPr>
        <w:rStyle w:val="ac"/>
        <w:rFonts w:cs="Times New Roman"/>
        <w:cs/>
      </w:rPr>
      <w:instrText>PAGE</w:instrText>
    </w:r>
    <w:r>
      <w:rPr>
        <w:rStyle w:val="ac"/>
        <w:cs/>
      </w:rPr>
      <w:fldChar w:fldCharType="separate"/>
    </w:r>
    <w:r>
      <w:rPr>
        <w:rStyle w:val="ac"/>
        <w:noProof/>
        <w:cs/>
      </w:rPr>
      <w:t>16</w:t>
    </w:r>
    <w:r>
      <w:rPr>
        <w:rStyle w:val="ac"/>
        <w:cs/>
      </w:rPr>
      <w:fldChar w:fldCharType="end"/>
    </w:r>
  </w:p>
  <w:p w:rsidR="007D42A6" w:rsidRDefault="007D42A6">
    <w:pPr>
      <w:pStyle w:val="aa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A6" w:rsidRDefault="007D42A6">
    <w:pPr>
      <w:pStyle w:val="aa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129B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876F7"/>
    <w:multiLevelType w:val="singleLevel"/>
    <w:tmpl w:val="847AB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>
    <w:nsid w:val="0E71256F"/>
    <w:multiLevelType w:val="multilevel"/>
    <w:tmpl w:val="7512964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87A332B"/>
    <w:multiLevelType w:val="multilevel"/>
    <w:tmpl w:val="6B588D8A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E5548D"/>
    <w:multiLevelType w:val="multilevel"/>
    <w:tmpl w:val="EE14FB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228C0CB5"/>
    <w:multiLevelType w:val="hybridMultilevel"/>
    <w:tmpl w:val="A0102120"/>
    <w:lvl w:ilvl="0" w:tplc="AD94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AD478F"/>
    <w:multiLevelType w:val="hybridMultilevel"/>
    <w:tmpl w:val="7826A906"/>
    <w:lvl w:ilvl="0" w:tplc="218C46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78EC"/>
    <w:multiLevelType w:val="multilevel"/>
    <w:tmpl w:val="86BAEF7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286C7D33"/>
    <w:multiLevelType w:val="singleLevel"/>
    <w:tmpl w:val="9CA84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3D301B1E"/>
    <w:multiLevelType w:val="hybridMultilevel"/>
    <w:tmpl w:val="3DB0D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34218"/>
    <w:multiLevelType w:val="singleLevel"/>
    <w:tmpl w:val="87CC436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599C05B6"/>
    <w:multiLevelType w:val="hybridMultilevel"/>
    <w:tmpl w:val="41C214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6A2F"/>
    <w:multiLevelType w:val="singleLevel"/>
    <w:tmpl w:val="9FD662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3">
    <w:nsid w:val="5D6421BB"/>
    <w:multiLevelType w:val="multilevel"/>
    <w:tmpl w:val="3FAAC19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14">
    <w:nsid w:val="6A3D0268"/>
    <w:multiLevelType w:val="hybridMultilevel"/>
    <w:tmpl w:val="30E8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6635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D31B5"/>
    <w:multiLevelType w:val="hybridMultilevel"/>
    <w:tmpl w:val="39D0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6E03F2"/>
    <w:multiLevelType w:val="multilevel"/>
    <w:tmpl w:val="3A66E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7">
    <w:nsid w:val="7B6B0D8C"/>
    <w:multiLevelType w:val="singleLevel"/>
    <w:tmpl w:val="D5BE79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E1635"/>
    <w:rsid w:val="0000350F"/>
    <w:rsid w:val="00053931"/>
    <w:rsid w:val="00082E6F"/>
    <w:rsid w:val="00090916"/>
    <w:rsid w:val="000C42C7"/>
    <w:rsid w:val="000F25E5"/>
    <w:rsid w:val="00115544"/>
    <w:rsid w:val="001262B6"/>
    <w:rsid w:val="0014085A"/>
    <w:rsid w:val="00173BFF"/>
    <w:rsid w:val="001758C0"/>
    <w:rsid w:val="00176396"/>
    <w:rsid w:val="001A3C9F"/>
    <w:rsid w:val="001D7054"/>
    <w:rsid w:val="001D7BED"/>
    <w:rsid w:val="001E1CC8"/>
    <w:rsid w:val="001F4F61"/>
    <w:rsid w:val="002104C7"/>
    <w:rsid w:val="00212845"/>
    <w:rsid w:val="00234149"/>
    <w:rsid w:val="002569DA"/>
    <w:rsid w:val="00263344"/>
    <w:rsid w:val="002C7BCC"/>
    <w:rsid w:val="002E3C35"/>
    <w:rsid w:val="002F34E7"/>
    <w:rsid w:val="0030065E"/>
    <w:rsid w:val="00305CC8"/>
    <w:rsid w:val="00306EAC"/>
    <w:rsid w:val="003161A7"/>
    <w:rsid w:val="00321235"/>
    <w:rsid w:val="00322676"/>
    <w:rsid w:val="00322926"/>
    <w:rsid w:val="00331C1D"/>
    <w:rsid w:val="00350DBF"/>
    <w:rsid w:val="00360C88"/>
    <w:rsid w:val="003A042A"/>
    <w:rsid w:val="003E0AD5"/>
    <w:rsid w:val="003E6151"/>
    <w:rsid w:val="00411132"/>
    <w:rsid w:val="00427949"/>
    <w:rsid w:val="00437250"/>
    <w:rsid w:val="00455A92"/>
    <w:rsid w:val="00481579"/>
    <w:rsid w:val="00483700"/>
    <w:rsid w:val="00483858"/>
    <w:rsid w:val="00497C40"/>
    <w:rsid w:val="004A7ACD"/>
    <w:rsid w:val="004B19BC"/>
    <w:rsid w:val="004D299E"/>
    <w:rsid w:val="004D3360"/>
    <w:rsid w:val="004D4D60"/>
    <w:rsid w:val="004E42DB"/>
    <w:rsid w:val="004F5D55"/>
    <w:rsid w:val="005101CB"/>
    <w:rsid w:val="0052647B"/>
    <w:rsid w:val="00533A04"/>
    <w:rsid w:val="00534351"/>
    <w:rsid w:val="00567421"/>
    <w:rsid w:val="005846EC"/>
    <w:rsid w:val="00590BCF"/>
    <w:rsid w:val="005934FA"/>
    <w:rsid w:val="0059570E"/>
    <w:rsid w:val="005A285F"/>
    <w:rsid w:val="005B356B"/>
    <w:rsid w:val="005B4CE9"/>
    <w:rsid w:val="005B641F"/>
    <w:rsid w:val="005C0A12"/>
    <w:rsid w:val="005D483D"/>
    <w:rsid w:val="005D73A1"/>
    <w:rsid w:val="005D74F9"/>
    <w:rsid w:val="005E55C7"/>
    <w:rsid w:val="005E7391"/>
    <w:rsid w:val="005F0578"/>
    <w:rsid w:val="0060221C"/>
    <w:rsid w:val="00627D03"/>
    <w:rsid w:val="00631713"/>
    <w:rsid w:val="00661093"/>
    <w:rsid w:val="00666E23"/>
    <w:rsid w:val="00672BCB"/>
    <w:rsid w:val="006740BB"/>
    <w:rsid w:val="00680B23"/>
    <w:rsid w:val="00691A55"/>
    <w:rsid w:val="006A6111"/>
    <w:rsid w:val="006B1155"/>
    <w:rsid w:val="006C1E4C"/>
    <w:rsid w:val="006D74C4"/>
    <w:rsid w:val="0070179F"/>
    <w:rsid w:val="0071231C"/>
    <w:rsid w:val="007156EE"/>
    <w:rsid w:val="007205EC"/>
    <w:rsid w:val="00731ADA"/>
    <w:rsid w:val="0073489A"/>
    <w:rsid w:val="00743598"/>
    <w:rsid w:val="00746578"/>
    <w:rsid w:val="00754225"/>
    <w:rsid w:val="00773FA4"/>
    <w:rsid w:val="007840E2"/>
    <w:rsid w:val="00787314"/>
    <w:rsid w:val="007A42E9"/>
    <w:rsid w:val="007A52E9"/>
    <w:rsid w:val="007B45A1"/>
    <w:rsid w:val="007B6CD7"/>
    <w:rsid w:val="007C5D16"/>
    <w:rsid w:val="007C5FE0"/>
    <w:rsid w:val="007C669B"/>
    <w:rsid w:val="007D42A6"/>
    <w:rsid w:val="007E7810"/>
    <w:rsid w:val="007F1F46"/>
    <w:rsid w:val="00814675"/>
    <w:rsid w:val="00814EBD"/>
    <w:rsid w:val="00822A23"/>
    <w:rsid w:val="008465E7"/>
    <w:rsid w:val="008469A1"/>
    <w:rsid w:val="00847F47"/>
    <w:rsid w:val="00854CA7"/>
    <w:rsid w:val="0086342A"/>
    <w:rsid w:val="00892A6F"/>
    <w:rsid w:val="00895377"/>
    <w:rsid w:val="00896515"/>
    <w:rsid w:val="008A1C03"/>
    <w:rsid w:val="008E6C3A"/>
    <w:rsid w:val="008F45A1"/>
    <w:rsid w:val="00912D16"/>
    <w:rsid w:val="0092664A"/>
    <w:rsid w:val="009500E2"/>
    <w:rsid w:val="00950B4E"/>
    <w:rsid w:val="00960C90"/>
    <w:rsid w:val="00965DBF"/>
    <w:rsid w:val="00970BA4"/>
    <w:rsid w:val="00974A09"/>
    <w:rsid w:val="00975443"/>
    <w:rsid w:val="0099103D"/>
    <w:rsid w:val="009A3536"/>
    <w:rsid w:val="009C2ADE"/>
    <w:rsid w:val="009D5058"/>
    <w:rsid w:val="00A157FD"/>
    <w:rsid w:val="00A9174A"/>
    <w:rsid w:val="00A936E9"/>
    <w:rsid w:val="00AA21C9"/>
    <w:rsid w:val="00AA626D"/>
    <w:rsid w:val="00AC0E39"/>
    <w:rsid w:val="00AC0FBD"/>
    <w:rsid w:val="00AC625B"/>
    <w:rsid w:val="00AE1635"/>
    <w:rsid w:val="00AE3066"/>
    <w:rsid w:val="00AE4769"/>
    <w:rsid w:val="00AE4CCF"/>
    <w:rsid w:val="00AF1D20"/>
    <w:rsid w:val="00AF509D"/>
    <w:rsid w:val="00B07EE4"/>
    <w:rsid w:val="00B215BA"/>
    <w:rsid w:val="00B469E6"/>
    <w:rsid w:val="00B519ED"/>
    <w:rsid w:val="00B561F2"/>
    <w:rsid w:val="00B86DF0"/>
    <w:rsid w:val="00BA0AA6"/>
    <w:rsid w:val="00BA1431"/>
    <w:rsid w:val="00BB42AA"/>
    <w:rsid w:val="00BD1202"/>
    <w:rsid w:val="00BD5A8D"/>
    <w:rsid w:val="00BE0923"/>
    <w:rsid w:val="00BE5F51"/>
    <w:rsid w:val="00BF4236"/>
    <w:rsid w:val="00C14E81"/>
    <w:rsid w:val="00C40CEF"/>
    <w:rsid w:val="00C42AC3"/>
    <w:rsid w:val="00C42BF0"/>
    <w:rsid w:val="00C647FA"/>
    <w:rsid w:val="00C64AFF"/>
    <w:rsid w:val="00C749D1"/>
    <w:rsid w:val="00C81916"/>
    <w:rsid w:val="00CA01D0"/>
    <w:rsid w:val="00CB0D09"/>
    <w:rsid w:val="00CD7291"/>
    <w:rsid w:val="00CE35FD"/>
    <w:rsid w:val="00D020F2"/>
    <w:rsid w:val="00D165B2"/>
    <w:rsid w:val="00D3248B"/>
    <w:rsid w:val="00D42C02"/>
    <w:rsid w:val="00D50EC0"/>
    <w:rsid w:val="00D51C4F"/>
    <w:rsid w:val="00D56103"/>
    <w:rsid w:val="00D57A86"/>
    <w:rsid w:val="00D63209"/>
    <w:rsid w:val="00D643E4"/>
    <w:rsid w:val="00D66AA3"/>
    <w:rsid w:val="00D71AED"/>
    <w:rsid w:val="00D81CE5"/>
    <w:rsid w:val="00D95BBB"/>
    <w:rsid w:val="00DB4B72"/>
    <w:rsid w:val="00DC00ED"/>
    <w:rsid w:val="00E32955"/>
    <w:rsid w:val="00E4575E"/>
    <w:rsid w:val="00E473E4"/>
    <w:rsid w:val="00E85215"/>
    <w:rsid w:val="00E90163"/>
    <w:rsid w:val="00E901E2"/>
    <w:rsid w:val="00EA4377"/>
    <w:rsid w:val="00EA4E4B"/>
    <w:rsid w:val="00EA6A5A"/>
    <w:rsid w:val="00EB274A"/>
    <w:rsid w:val="00EB4238"/>
    <w:rsid w:val="00EB6960"/>
    <w:rsid w:val="00ED457E"/>
    <w:rsid w:val="00EE27F5"/>
    <w:rsid w:val="00EE78A6"/>
    <w:rsid w:val="00EF092A"/>
    <w:rsid w:val="00F0181E"/>
    <w:rsid w:val="00F0305E"/>
    <w:rsid w:val="00F13BC2"/>
    <w:rsid w:val="00F14CD1"/>
    <w:rsid w:val="00F34B86"/>
    <w:rsid w:val="00F464F5"/>
    <w:rsid w:val="00F73EFD"/>
    <w:rsid w:val="00F86C32"/>
    <w:rsid w:val="00F92F35"/>
    <w:rsid w:val="00F9513A"/>
    <w:rsid w:val="00FA3611"/>
    <w:rsid w:val="00FA3F9F"/>
    <w:rsid w:val="00FC4E20"/>
    <w:rsid w:val="00FE6B80"/>
    <w:rsid w:val="00FF0E0F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EE4"/>
  </w:style>
  <w:style w:type="paragraph" w:styleId="1">
    <w:name w:val="heading 1"/>
    <w:basedOn w:val="a0"/>
    <w:next w:val="a0"/>
    <w:link w:val="10"/>
    <w:qFormat/>
    <w:rsid w:val="007E7810"/>
    <w:pPr>
      <w:keepNext/>
      <w:ind w:left="2160" w:right="-403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7E7810"/>
    <w:pPr>
      <w:keepNext/>
      <w:spacing w:before="240"/>
      <w:ind w:left="2160"/>
      <w:jc w:val="thaiDistribute"/>
      <w:outlineLvl w:val="1"/>
    </w:pPr>
    <w:rPr>
      <w:rFonts w:ascii="Cordia New" w:eastAsia="Times New Roman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AC0FBD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AC0FBD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6">
    <w:name w:val="heading 6"/>
    <w:basedOn w:val="a0"/>
    <w:next w:val="a0"/>
    <w:link w:val="60"/>
    <w:qFormat/>
    <w:rsid w:val="00AC0FBD"/>
    <w:pPr>
      <w:spacing w:before="240" w:after="60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0"/>
    <w:next w:val="a0"/>
    <w:link w:val="70"/>
    <w:qFormat/>
    <w:rsid w:val="00AC0FB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1132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7E7810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E7810"/>
    <w:rPr>
      <w:rFonts w:ascii="Cordia New" w:eastAsia="Times New Roman" w:hAnsi="Cordia New" w:cs="Angsana New"/>
      <w:sz w:val="32"/>
      <w:szCs w:val="32"/>
    </w:rPr>
  </w:style>
  <w:style w:type="paragraph" w:customStyle="1" w:styleId="Default">
    <w:name w:val="Default"/>
    <w:rsid w:val="004D336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5">
    <w:name w:val="Table Grid"/>
    <w:basedOn w:val="a2"/>
    <w:rsid w:val="00BE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BE092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BE092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1"/>
    <w:link w:val="3"/>
    <w:rsid w:val="00AC0FBD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AC0FBD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1"/>
    <w:link w:val="6"/>
    <w:rsid w:val="00AC0FBD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AC0FBD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0"/>
    <w:link w:val="22"/>
    <w:rsid w:val="00AC0FBD"/>
    <w:pPr>
      <w:tabs>
        <w:tab w:val="left" w:pos="709"/>
      </w:tabs>
      <w:ind w:left="360"/>
    </w:pPr>
    <w:rPr>
      <w:rFonts w:ascii="Cordia New" w:eastAsia="Cordia New" w:hAnsi="Cordia New" w:cs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1"/>
    <w:link w:val="21"/>
    <w:rsid w:val="00AC0FBD"/>
    <w:rPr>
      <w:rFonts w:ascii="Cordia New" w:eastAsia="Cordia New" w:hAnsi="Cordia New" w:cs="Angsana New"/>
      <w:sz w:val="32"/>
      <w:szCs w:val="32"/>
      <w:lang w:val="th-TH"/>
    </w:rPr>
  </w:style>
  <w:style w:type="paragraph" w:styleId="a8">
    <w:name w:val="Body Text"/>
    <w:basedOn w:val="a0"/>
    <w:link w:val="a9"/>
    <w:rsid w:val="00AC0FBD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เนื้อความ อักขระ"/>
    <w:basedOn w:val="a1"/>
    <w:link w:val="a8"/>
    <w:rsid w:val="00AC0FBD"/>
    <w:rPr>
      <w:rFonts w:ascii="Cordia New" w:eastAsia="Cordia New" w:hAnsi="Cordia New" w:cs="Cordia New"/>
      <w:sz w:val="28"/>
      <w:szCs w:val="32"/>
    </w:rPr>
  </w:style>
  <w:style w:type="paragraph" w:styleId="aa">
    <w:name w:val="header"/>
    <w:basedOn w:val="a0"/>
    <w:link w:val="ab"/>
    <w:rsid w:val="00AC0FBD"/>
    <w:pPr>
      <w:tabs>
        <w:tab w:val="center" w:pos="4153"/>
        <w:tab w:val="right" w:pos="8306"/>
      </w:tabs>
    </w:pPr>
    <w:rPr>
      <w:rFonts w:ascii="Times New Roman" w:eastAsia="Cordia New" w:hAnsi="Times New Roman" w:cs="Cordia New"/>
      <w:sz w:val="28"/>
      <w:lang w:val="th-TH"/>
    </w:rPr>
  </w:style>
  <w:style w:type="character" w:customStyle="1" w:styleId="ab">
    <w:name w:val="หัวกระดาษ อักขระ"/>
    <w:basedOn w:val="a1"/>
    <w:link w:val="aa"/>
    <w:rsid w:val="00AC0FBD"/>
    <w:rPr>
      <w:rFonts w:ascii="Times New Roman" w:eastAsia="Cordia New" w:hAnsi="Times New Roman" w:cs="Cordia New"/>
      <w:sz w:val="28"/>
      <w:lang w:val="th-TH"/>
    </w:rPr>
  </w:style>
  <w:style w:type="character" w:styleId="ac">
    <w:name w:val="page number"/>
    <w:basedOn w:val="a1"/>
    <w:rsid w:val="00AC0FBD"/>
  </w:style>
  <w:style w:type="paragraph" w:styleId="ad">
    <w:name w:val="Normal (Web)"/>
    <w:basedOn w:val="a0"/>
    <w:rsid w:val="00AC0FB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footer"/>
    <w:basedOn w:val="a0"/>
    <w:link w:val="af"/>
    <w:rsid w:val="00AC0FB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1"/>
    <w:link w:val="ae"/>
    <w:rsid w:val="00AC0FBD"/>
    <w:rPr>
      <w:rFonts w:ascii="Times New Roman" w:eastAsia="Times New Roman" w:hAnsi="Times New Roman" w:cs="Angsana New"/>
      <w:sz w:val="24"/>
    </w:rPr>
  </w:style>
  <w:style w:type="paragraph" w:styleId="a">
    <w:name w:val="List Bullet"/>
    <w:basedOn w:val="a0"/>
    <w:rsid w:val="00AC0FBD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0"/>
    <w:link w:val="24"/>
    <w:rsid w:val="00AC0FBD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เนื้อความ 2 อักขระ"/>
    <w:basedOn w:val="a1"/>
    <w:link w:val="23"/>
    <w:rsid w:val="00AC0FBD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EE4"/>
  </w:style>
  <w:style w:type="paragraph" w:styleId="1">
    <w:name w:val="heading 1"/>
    <w:basedOn w:val="a0"/>
    <w:next w:val="a0"/>
    <w:link w:val="10"/>
    <w:qFormat/>
    <w:rsid w:val="007E7810"/>
    <w:pPr>
      <w:keepNext/>
      <w:ind w:left="2160" w:right="-403"/>
      <w:outlineLvl w:val="0"/>
    </w:pPr>
    <w:rPr>
      <w:rFonts w:ascii="Angsana New" w:eastAsia="Times New Roman" w:hAnsi="Angsana New" w:cs="Angsan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7E7810"/>
    <w:pPr>
      <w:keepNext/>
      <w:spacing w:before="240"/>
      <w:ind w:left="2160"/>
      <w:jc w:val="thaiDistribute"/>
      <w:outlineLvl w:val="1"/>
    </w:pPr>
    <w:rPr>
      <w:rFonts w:ascii="Cordia New" w:eastAsia="Times New Roman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AC0FBD"/>
    <w:pPr>
      <w:keepNext/>
      <w:spacing w:before="240" w:after="60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AC0FBD"/>
    <w:pPr>
      <w:keepNext/>
      <w:spacing w:before="240" w:after="60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6">
    <w:name w:val="heading 6"/>
    <w:basedOn w:val="a0"/>
    <w:next w:val="a0"/>
    <w:link w:val="60"/>
    <w:qFormat/>
    <w:rsid w:val="00AC0FBD"/>
    <w:pPr>
      <w:spacing w:before="240" w:after="60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0"/>
    <w:next w:val="a0"/>
    <w:link w:val="70"/>
    <w:qFormat/>
    <w:rsid w:val="00AC0FB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1132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7E7810"/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7E7810"/>
    <w:rPr>
      <w:rFonts w:ascii="Cordia New" w:eastAsia="Times New Roman" w:hAnsi="Cordia New" w:cs="Angsana New"/>
      <w:sz w:val="32"/>
      <w:szCs w:val="32"/>
    </w:rPr>
  </w:style>
  <w:style w:type="paragraph" w:customStyle="1" w:styleId="Default">
    <w:name w:val="Default"/>
    <w:rsid w:val="004D3360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5">
    <w:name w:val="Table Grid"/>
    <w:basedOn w:val="a2"/>
    <w:rsid w:val="00BE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BE092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BE092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1"/>
    <w:link w:val="3"/>
    <w:rsid w:val="00AC0FBD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AC0FBD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60">
    <w:name w:val="หัวเรื่อง 6 อักขระ"/>
    <w:basedOn w:val="a1"/>
    <w:link w:val="6"/>
    <w:rsid w:val="00AC0FBD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AC0FBD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0"/>
    <w:link w:val="22"/>
    <w:rsid w:val="00AC0FBD"/>
    <w:pPr>
      <w:tabs>
        <w:tab w:val="left" w:pos="709"/>
      </w:tabs>
      <w:ind w:left="360"/>
    </w:pPr>
    <w:rPr>
      <w:rFonts w:ascii="Cordia New" w:eastAsia="Cordia New" w:hAnsi="Cordia New" w:cs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basedOn w:val="a1"/>
    <w:link w:val="21"/>
    <w:rsid w:val="00AC0FBD"/>
    <w:rPr>
      <w:rFonts w:ascii="Cordia New" w:eastAsia="Cordia New" w:hAnsi="Cordia New" w:cs="Angsana New"/>
      <w:sz w:val="32"/>
      <w:szCs w:val="32"/>
      <w:lang w:val="th-TH"/>
    </w:rPr>
  </w:style>
  <w:style w:type="paragraph" w:styleId="a8">
    <w:name w:val="Body Text"/>
    <w:basedOn w:val="a0"/>
    <w:link w:val="a9"/>
    <w:rsid w:val="00AC0FBD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เนื้อความ อักขระ"/>
    <w:basedOn w:val="a1"/>
    <w:link w:val="a8"/>
    <w:rsid w:val="00AC0FBD"/>
    <w:rPr>
      <w:rFonts w:ascii="Cordia New" w:eastAsia="Cordia New" w:hAnsi="Cordia New" w:cs="Cordia New"/>
      <w:sz w:val="28"/>
      <w:szCs w:val="32"/>
    </w:rPr>
  </w:style>
  <w:style w:type="paragraph" w:styleId="aa">
    <w:name w:val="header"/>
    <w:basedOn w:val="a0"/>
    <w:link w:val="ab"/>
    <w:rsid w:val="00AC0FBD"/>
    <w:pPr>
      <w:tabs>
        <w:tab w:val="center" w:pos="4153"/>
        <w:tab w:val="right" w:pos="8306"/>
      </w:tabs>
    </w:pPr>
    <w:rPr>
      <w:rFonts w:ascii="Times New Roman" w:eastAsia="Cordia New" w:hAnsi="Times New Roman" w:cs="Cordia New"/>
      <w:sz w:val="28"/>
      <w:lang w:val="th-TH"/>
    </w:rPr>
  </w:style>
  <w:style w:type="character" w:customStyle="1" w:styleId="ab">
    <w:name w:val="หัวกระดาษ อักขระ"/>
    <w:basedOn w:val="a1"/>
    <w:link w:val="aa"/>
    <w:rsid w:val="00AC0FBD"/>
    <w:rPr>
      <w:rFonts w:ascii="Times New Roman" w:eastAsia="Cordia New" w:hAnsi="Times New Roman" w:cs="Cordia New"/>
      <w:sz w:val="28"/>
      <w:lang w:val="th-TH"/>
    </w:rPr>
  </w:style>
  <w:style w:type="character" w:styleId="ac">
    <w:name w:val="page number"/>
    <w:basedOn w:val="a1"/>
    <w:rsid w:val="00AC0FBD"/>
  </w:style>
  <w:style w:type="paragraph" w:styleId="ad">
    <w:name w:val="Normal (Web)"/>
    <w:basedOn w:val="a0"/>
    <w:rsid w:val="00AC0FB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footer"/>
    <w:basedOn w:val="a0"/>
    <w:link w:val="af"/>
    <w:rsid w:val="00AC0FB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ท้ายกระดาษ อักขระ"/>
    <w:basedOn w:val="a1"/>
    <w:link w:val="ae"/>
    <w:rsid w:val="00AC0FBD"/>
    <w:rPr>
      <w:rFonts w:ascii="Times New Roman" w:eastAsia="Times New Roman" w:hAnsi="Times New Roman" w:cs="Angsana New"/>
      <w:sz w:val="24"/>
    </w:rPr>
  </w:style>
  <w:style w:type="paragraph" w:styleId="a">
    <w:name w:val="List Bullet"/>
    <w:basedOn w:val="a0"/>
    <w:rsid w:val="00AC0FBD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23">
    <w:name w:val="Body Text 2"/>
    <w:basedOn w:val="a0"/>
    <w:link w:val="24"/>
    <w:rsid w:val="00AC0FBD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เนื้อความ 2 อักขระ"/>
    <w:basedOn w:val="a1"/>
    <w:link w:val="23"/>
    <w:rsid w:val="00AC0FB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45BD14D962465C9CAFEEF18E36FA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A5BE4A-2858-4C4B-8C60-E78F6C4AE53F}"/>
      </w:docPartPr>
      <w:docPartBody>
        <w:p w:rsidR="009D4944" w:rsidRDefault="008922E0" w:rsidP="008922E0">
          <w:pPr>
            <w:pStyle w:val="3F45BD14D962465C9CAFEEF18E36FAB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41BA29D60FEF489A8635326907792A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E639E2-C9F9-4BF5-9B74-2C462816B922}"/>
      </w:docPartPr>
      <w:docPartBody>
        <w:p w:rsidR="009D4944" w:rsidRDefault="008922E0" w:rsidP="008922E0">
          <w:pPr>
            <w:pStyle w:val="41BA29D60FEF489A8635326907792AF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EC2512F286884262ABE85D732DF4F7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5360E4-F388-481C-8982-CC343A852357}"/>
      </w:docPartPr>
      <w:docPartBody>
        <w:p w:rsidR="00FD6103" w:rsidRDefault="009D4944" w:rsidP="009D4944">
          <w:pPr>
            <w:pStyle w:val="EC2512F286884262ABE85D732DF4F74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70757C397F6421192BAC3001FFB6F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66A5DC-BCA0-4451-8C10-1E7C86BA3E6C}"/>
      </w:docPartPr>
      <w:docPartBody>
        <w:p w:rsidR="009417BF" w:rsidRDefault="0005550C" w:rsidP="0005550C">
          <w:pPr>
            <w:pStyle w:val="D70757C397F6421192BAC3001FFB6F7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F9D13A49C4C4AC3A157A18C68E56A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A18F70-0E98-4E40-894D-553410714FD0}"/>
      </w:docPartPr>
      <w:docPartBody>
        <w:p w:rsidR="009417BF" w:rsidRDefault="0005550C" w:rsidP="0005550C">
          <w:pPr>
            <w:pStyle w:val="FF9D13A49C4C4AC3A157A18C68E56A9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922E0"/>
    <w:rsid w:val="00042DAF"/>
    <w:rsid w:val="0005550C"/>
    <w:rsid w:val="002E3F09"/>
    <w:rsid w:val="003E7D3F"/>
    <w:rsid w:val="00855566"/>
    <w:rsid w:val="008922E0"/>
    <w:rsid w:val="009417BF"/>
    <w:rsid w:val="009D4944"/>
    <w:rsid w:val="00B11C37"/>
    <w:rsid w:val="00C72DC6"/>
    <w:rsid w:val="00CA3B29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5F52DFDD8C455B87353AF868496624">
    <w:name w:val="C75F52DFDD8C455B87353AF868496624"/>
    <w:rsid w:val="008922E0"/>
  </w:style>
  <w:style w:type="paragraph" w:customStyle="1" w:styleId="3F45BD14D962465C9CAFEEF18E36FABF">
    <w:name w:val="3F45BD14D962465C9CAFEEF18E36FABF"/>
    <w:rsid w:val="008922E0"/>
  </w:style>
  <w:style w:type="paragraph" w:customStyle="1" w:styleId="4B302EDEB44545D298F11D0C4F6893AB">
    <w:name w:val="4B302EDEB44545D298F11D0C4F6893AB"/>
    <w:rsid w:val="008922E0"/>
  </w:style>
  <w:style w:type="paragraph" w:customStyle="1" w:styleId="5E518435E0714ABF97EB59CDA7E61289">
    <w:name w:val="5E518435E0714ABF97EB59CDA7E61289"/>
    <w:rsid w:val="008922E0"/>
  </w:style>
  <w:style w:type="paragraph" w:customStyle="1" w:styleId="018701905F714113824D7D85177D6C6B">
    <w:name w:val="018701905F714113824D7D85177D6C6B"/>
    <w:rsid w:val="008922E0"/>
  </w:style>
  <w:style w:type="paragraph" w:customStyle="1" w:styleId="41BA29D60FEF489A8635326907792AFA">
    <w:name w:val="41BA29D60FEF489A8635326907792AFA"/>
    <w:rsid w:val="008922E0"/>
  </w:style>
  <w:style w:type="paragraph" w:customStyle="1" w:styleId="AD9DADC0EBCD49A1B953D8AA2673A22F">
    <w:name w:val="AD9DADC0EBCD49A1B953D8AA2673A22F"/>
    <w:rsid w:val="009D4944"/>
  </w:style>
  <w:style w:type="paragraph" w:customStyle="1" w:styleId="EC2512F286884262ABE85D732DF4F74F">
    <w:name w:val="EC2512F286884262ABE85D732DF4F74F"/>
    <w:rsid w:val="009D4944"/>
  </w:style>
  <w:style w:type="paragraph" w:customStyle="1" w:styleId="89A6626E1B3945FA9E72108824548846">
    <w:name w:val="89A6626E1B3945FA9E72108824548846"/>
    <w:rsid w:val="009D4944"/>
  </w:style>
  <w:style w:type="paragraph" w:customStyle="1" w:styleId="3AA925852F36488698CCA5090E40BCBF">
    <w:name w:val="3AA925852F36488698CCA5090E40BCBF"/>
    <w:rsid w:val="009D4944"/>
  </w:style>
  <w:style w:type="paragraph" w:customStyle="1" w:styleId="D37C821057F945718F8008D6E9FA02D2">
    <w:name w:val="D37C821057F945718F8008D6E9FA02D2"/>
    <w:rsid w:val="00FD6103"/>
  </w:style>
  <w:style w:type="paragraph" w:customStyle="1" w:styleId="24B78EE290B242D7B7A703FA1972B637">
    <w:name w:val="24B78EE290B242D7B7A703FA1972B637"/>
    <w:rsid w:val="00FD6103"/>
  </w:style>
  <w:style w:type="paragraph" w:customStyle="1" w:styleId="4214F9B98A2A49F1AF1634B48A2ACC28">
    <w:name w:val="4214F9B98A2A49F1AF1634B48A2ACC28"/>
    <w:rsid w:val="00855566"/>
  </w:style>
  <w:style w:type="paragraph" w:customStyle="1" w:styleId="F8E5167898B7480C8AF5A12868F31246">
    <w:name w:val="F8E5167898B7480C8AF5A12868F31246"/>
    <w:rsid w:val="00855566"/>
  </w:style>
  <w:style w:type="paragraph" w:customStyle="1" w:styleId="D70757C397F6421192BAC3001FFB6F74">
    <w:name w:val="D70757C397F6421192BAC3001FFB6F74"/>
    <w:rsid w:val="0005550C"/>
  </w:style>
  <w:style w:type="paragraph" w:customStyle="1" w:styleId="C2FEF9E4E80E48139995CE4113C4F16C">
    <w:name w:val="C2FEF9E4E80E48139995CE4113C4F16C"/>
    <w:rsid w:val="0005550C"/>
  </w:style>
  <w:style w:type="paragraph" w:customStyle="1" w:styleId="7197AAE43B174A9889F752157CB3B327">
    <w:name w:val="7197AAE43B174A9889F752157CB3B327"/>
    <w:rsid w:val="0005550C"/>
  </w:style>
  <w:style w:type="paragraph" w:customStyle="1" w:styleId="FF9D13A49C4C4AC3A157A18C68E56A93">
    <w:name w:val="FF9D13A49C4C4AC3A157A18C68E56A93"/>
    <w:rsid w:val="0005550C"/>
  </w:style>
  <w:style w:type="paragraph" w:customStyle="1" w:styleId="4C5EAA5627F14F3399228F6B67645F3C">
    <w:name w:val="4C5EAA5627F14F3399228F6B67645F3C"/>
    <w:rsid w:val="0005550C"/>
  </w:style>
  <w:style w:type="paragraph" w:customStyle="1" w:styleId="079094733C9B485BA5777B1910757E81">
    <w:name w:val="079094733C9B485BA5777B1910757E81"/>
    <w:rsid w:val="009417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7E20-B8B2-47AB-AC36-E0CE6494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49</Pages>
  <Words>11335</Words>
  <Characters>64614</Characters>
  <Application>Microsoft Office Word</Application>
  <DocSecurity>0</DocSecurity>
  <Lines>538</Lines>
  <Paragraphs>151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Windows User</cp:lastModifiedBy>
  <cp:revision>15</cp:revision>
  <cp:lastPrinted>2017-11-17T08:20:00Z</cp:lastPrinted>
  <dcterms:created xsi:type="dcterms:W3CDTF">2017-11-17T07:06:00Z</dcterms:created>
  <dcterms:modified xsi:type="dcterms:W3CDTF">2018-11-02T03:59:00Z</dcterms:modified>
</cp:coreProperties>
</file>